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B2568" w14:textId="2B1B7D8E" w:rsidR="00D9280F" w:rsidRDefault="00D4480E" w:rsidP="00D4480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98533B">
        <w:rPr>
          <w:rFonts w:ascii="Times New Roman" w:hAnsi="Times New Roman" w:cs="Times New Roman"/>
          <w:b/>
          <w:sz w:val="24"/>
          <w:szCs w:val="24"/>
        </w:rPr>
        <w:t>lgas microscópicas</w:t>
      </w:r>
      <w:r w:rsidR="008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crecen </w:t>
      </w:r>
      <w:r w:rsidR="00851F65">
        <w:rPr>
          <w:rFonts w:ascii="Times New Roman" w:hAnsi="Times New Roman" w:cs="Times New Roman"/>
          <w:b/>
          <w:sz w:val="24"/>
          <w:szCs w:val="24"/>
        </w:rPr>
        <w:t xml:space="preserve">en esferas de gel </w:t>
      </w:r>
      <w:r>
        <w:rPr>
          <w:rFonts w:ascii="Times New Roman" w:hAnsi="Times New Roman" w:cs="Times New Roman"/>
          <w:b/>
          <w:sz w:val="24"/>
          <w:szCs w:val="24"/>
        </w:rPr>
        <w:t xml:space="preserve">y ayudan en el </w:t>
      </w:r>
      <w:r w:rsidR="00851F65">
        <w:rPr>
          <w:rFonts w:ascii="Times New Roman" w:hAnsi="Times New Roman" w:cs="Times New Roman"/>
          <w:b/>
          <w:sz w:val="24"/>
          <w:szCs w:val="24"/>
        </w:rPr>
        <w:t xml:space="preserve">monitoreo </w:t>
      </w:r>
      <w:r>
        <w:rPr>
          <w:rFonts w:ascii="Times New Roman" w:hAnsi="Times New Roman" w:cs="Times New Roman"/>
          <w:b/>
          <w:sz w:val="24"/>
          <w:szCs w:val="24"/>
        </w:rPr>
        <w:t>ambiental de</w:t>
      </w:r>
      <w:r w:rsidR="005A3706">
        <w:rPr>
          <w:rFonts w:ascii="Times New Roman" w:hAnsi="Times New Roman" w:cs="Times New Roman"/>
          <w:b/>
          <w:sz w:val="24"/>
          <w:szCs w:val="24"/>
        </w:rPr>
        <w:t xml:space="preserve"> lagos de agua dulce</w:t>
      </w:r>
    </w:p>
    <w:p w14:paraId="653F0DA2" w14:textId="19147D37" w:rsidR="00D9280F" w:rsidRPr="00D4480E" w:rsidRDefault="00D9280F" w:rsidP="00D4480E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80E">
        <w:rPr>
          <w:rFonts w:ascii="Times New Roman" w:hAnsi="Times New Roman" w:cs="Times New Roman"/>
          <w:i/>
          <w:sz w:val="24"/>
          <w:szCs w:val="24"/>
        </w:rPr>
        <w:t>Alfonso Pineda</w:t>
      </w:r>
      <w:r w:rsidR="00F54761" w:rsidRPr="00D4480E">
        <w:rPr>
          <w:rFonts w:ascii="Times New Roman" w:hAnsi="Times New Roman" w:cs="Times New Roman"/>
          <w:i/>
          <w:sz w:val="24"/>
          <w:szCs w:val="24"/>
        </w:rPr>
        <w:t>, Gabriel Pinilla-Agudelo, Luis Carlos Montenegro-Ruíz, Luz Marina Melgarejo</w:t>
      </w:r>
      <w:r w:rsidR="00D4480E">
        <w:rPr>
          <w:rFonts w:ascii="Times New Roman" w:hAnsi="Times New Roman" w:cs="Times New Roman"/>
          <w:i/>
          <w:sz w:val="24"/>
          <w:szCs w:val="24"/>
        </w:rPr>
        <w:t>.</w:t>
      </w:r>
    </w:p>
    <w:p w14:paraId="79F3C0A8" w14:textId="03C436BD" w:rsidR="009F6EB9" w:rsidRDefault="00CB6F64" w:rsidP="00D4480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ambientes acuáticos </w:t>
      </w:r>
      <w:r w:rsidR="00044BB0">
        <w:rPr>
          <w:rFonts w:ascii="Times New Roman" w:hAnsi="Times New Roman" w:cs="Times New Roman"/>
          <w:sz w:val="24"/>
          <w:szCs w:val="24"/>
        </w:rPr>
        <w:t xml:space="preserve">de agua dulce </w:t>
      </w:r>
      <w:r w:rsidR="00186ACB">
        <w:rPr>
          <w:rFonts w:ascii="Times New Roman" w:hAnsi="Times New Roman" w:cs="Times New Roman"/>
          <w:sz w:val="24"/>
          <w:szCs w:val="24"/>
        </w:rPr>
        <w:t xml:space="preserve">se ven </w:t>
      </w:r>
      <w:r w:rsidR="00044BB0">
        <w:rPr>
          <w:rFonts w:ascii="Times New Roman" w:hAnsi="Times New Roman" w:cs="Times New Roman"/>
          <w:sz w:val="24"/>
          <w:szCs w:val="24"/>
        </w:rPr>
        <w:t>afectados por</w:t>
      </w:r>
      <w:r w:rsidR="009B3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desechos</w:t>
      </w:r>
      <w:r w:rsidR="00044BB0">
        <w:rPr>
          <w:rFonts w:ascii="Times New Roman" w:hAnsi="Times New Roman" w:cs="Times New Roman"/>
          <w:sz w:val="24"/>
          <w:szCs w:val="24"/>
        </w:rPr>
        <w:t xml:space="preserve"> producidos por</w:t>
      </w:r>
      <w:r w:rsidR="009B3C27">
        <w:rPr>
          <w:rFonts w:ascii="Times New Roman" w:hAnsi="Times New Roman" w:cs="Times New Roman"/>
          <w:sz w:val="24"/>
          <w:szCs w:val="24"/>
        </w:rPr>
        <w:t xml:space="preserve"> </w:t>
      </w:r>
      <w:r w:rsidR="000115BB">
        <w:rPr>
          <w:rFonts w:ascii="Times New Roman" w:hAnsi="Times New Roman" w:cs="Times New Roman"/>
          <w:sz w:val="24"/>
          <w:szCs w:val="24"/>
        </w:rPr>
        <w:t>la actividad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C27">
        <w:rPr>
          <w:rFonts w:ascii="Times New Roman" w:hAnsi="Times New Roman" w:cs="Times New Roman"/>
          <w:sz w:val="24"/>
          <w:szCs w:val="24"/>
        </w:rPr>
        <w:t>agrícola</w:t>
      </w:r>
      <w:r w:rsidR="000115BB">
        <w:rPr>
          <w:rFonts w:ascii="Times New Roman" w:hAnsi="Times New Roman" w:cs="Times New Roman"/>
          <w:sz w:val="24"/>
          <w:szCs w:val="24"/>
        </w:rPr>
        <w:t xml:space="preserve"> e</w:t>
      </w:r>
      <w:r w:rsidR="009B3C27">
        <w:rPr>
          <w:rFonts w:ascii="Times New Roman" w:hAnsi="Times New Roman" w:cs="Times New Roman"/>
          <w:sz w:val="24"/>
          <w:szCs w:val="24"/>
        </w:rPr>
        <w:t xml:space="preserve"> </w:t>
      </w:r>
      <w:r w:rsidR="000115BB">
        <w:rPr>
          <w:rFonts w:ascii="Times New Roman" w:hAnsi="Times New Roman" w:cs="Times New Roman"/>
          <w:sz w:val="24"/>
          <w:szCs w:val="24"/>
        </w:rPr>
        <w:t>industrial,</w:t>
      </w:r>
      <w:r w:rsidR="008F586F">
        <w:rPr>
          <w:rFonts w:ascii="Times New Roman" w:hAnsi="Times New Roman" w:cs="Times New Roman"/>
          <w:sz w:val="24"/>
          <w:szCs w:val="24"/>
        </w:rPr>
        <w:t xml:space="preserve"> y por</w:t>
      </w:r>
      <w:r w:rsidR="005F0208">
        <w:rPr>
          <w:rFonts w:ascii="Times New Roman" w:hAnsi="Times New Roman" w:cs="Times New Roman"/>
          <w:sz w:val="24"/>
          <w:szCs w:val="24"/>
        </w:rPr>
        <w:t xml:space="preserve"> aguas residuales</w:t>
      </w:r>
      <w:r w:rsidR="009B3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provenientes de </w:t>
      </w:r>
      <w:r w:rsidR="000115BB">
        <w:rPr>
          <w:rFonts w:ascii="Times New Roman" w:hAnsi="Times New Roman" w:cs="Times New Roman"/>
          <w:sz w:val="24"/>
          <w:szCs w:val="24"/>
        </w:rPr>
        <w:t xml:space="preserve">las </w:t>
      </w:r>
      <w:r>
        <w:rPr>
          <w:rFonts w:ascii="Times New Roman" w:hAnsi="Times New Roman" w:cs="Times New Roman"/>
          <w:sz w:val="24"/>
          <w:szCs w:val="24"/>
        </w:rPr>
        <w:t>zonas urbanas</w:t>
      </w:r>
      <w:r w:rsidR="009B3C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Esos desechos </w:t>
      </w:r>
      <w:r w:rsidR="009B3C27">
        <w:rPr>
          <w:rFonts w:ascii="Times New Roman" w:hAnsi="Times New Roman" w:cs="Times New Roman"/>
          <w:sz w:val="24"/>
          <w:szCs w:val="24"/>
        </w:rPr>
        <w:t xml:space="preserve">aumentan </w:t>
      </w:r>
      <w:r>
        <w:rPr>
          <w:rFonts w:ascii="Times New Roman" w:hAnsi="Times New Roman" w:cs="Times New Roman"/>
          <w:sz w:val="24"/>
          <w:szCs w:val="24"/>
        </w:rPr>
        <w:t>la concentración de nutrientes</w:t>
      </w:r>
      <w:r w:rsidR="00077A9F">
        <w:rPr>
          <w:rFonts w:ascii="Times New Roman" w:hAnsi="Times New Roman" w:cs="Times New Roman"/>
          <w:sz w:val="24"/>
          <w:szCs w:val="24"/>
        </w:rPr>
        <w:t xml:space="preserve">, disminuyendo </w:t>
      </w:r>
      <w:r>
        <w:rPr>
          <w:rFonts w:ascii="Times New Roman" w:hAnsi="Times New Roman" w:cs="Times New Roman"/>
          <w:sz w:val="24"/>
          <w:szCs w:val="24"/>
        </w:rPr>
        <w:t>la calidad de</w:t>
      </w:r>
      <w:r w:rsidR="0061099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agua</w:t>
      </w:r>
      <w:r w:rsidR="003B05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diversidad de plantas y animales</w:t>
      </w:r>
      <w:r w:rsidR="003B05C3">
        <w:rPr>
          <w:rFonts w:ascii="Times New Roman" w:hAnsi="Times New Roman" w:cs="Times New Roman"/>
          <w:sz w:val="24"/>
          <w:szCs w:val="24"/>
        </w:rPr>
        <w:t>, y</w:t>
      </w:r>
      <w:r w:rsidR="009F6EB9">
        <w:rPr>
          <w:rFonts w:ascii="Times New Roman" w:hAnsi="Times New Roman" w:cs="Times New Roman"/>
          <w:sz w:val="24"/>
          <w:szCs w:val="24"/>
        </w:rPr>
        <w:t xml:space="preserve"> </w:t>
      </w:r>
      <w:r w:rsidR="00E338DE">
        <w:rPr>
          <w:rFonts w:ascii="Times New Roman" w:hAnsi="Times New Roman" w:cs="Times New Roman"/>
          <w:sz w:val="24"/>
          <w:szCs w:val="24"/>
        </w:rPr>
        <w:t>beneficia</w:t>
      </w:r>
      <w:r w:rsidR="00077A9F">
        <w:rPr>
          <w:rFonts w:ascii="Times New Roman" w:hAnsi="Times New Roman" w:cs="Times New Roman"/>
          <w:sz w:val="24"/>
          <w:szCs w:val="24"/>
        </w:rPr>
        <w:t>ndo</w:t>
      </w:r>
      <w:r w:rsidR="00E338DE">
        <w:rPr>
          <w:rFonts w:ascii="Times New Roman" w:hAnsi="Times New Roman" w:cs="Times New Roman"/>
          <w:sz w:val="24"/>
          <w:szCs w:val="24"/>
        </w:rPr>
        <w:t xml:space="preserve"> el crecimiento de </w:t>
      </w:r>
      <w:r w:rsidR="0078077E">
        <w:rPr>
          <w:rFonts w:ascii="Times New Roman" w:hAnsi="Times New Roman" w:cs="Times New Roman"/>
          <w:sz w:val="24"/>
          <w:szCs w:val="24"/>
        </w:rPr>
        <w:t>micro</w:t>
      </w:r>
      <w:r w:rsidR="00E338DE">
        <w:rPr>
          <w:rFonts w:ascii="Times New Roman" w:hAnsi="Times New Roman" w:cs="Times New Roman"/>
          <w:sz w:val="24"/>
          <w:szCs w:val="24"/>
        </w:rPr>
        <w:t xml:space="preserve">algas con potencial tóxico </w:t>
      </w:r>
      <w:r w:rsidR="0078077E">
        <w:rPr>
          <w:rFonts w:ascii="Times New Roman" w:hAnsi="Times New Roman" w:cs="Times New Roman"/>
          <w:sz w:val="24"/>
          <w:szCs w:val="24"/>
        </w:rPr>
        <w:t xml:space="preserve">conocidas como </w:t>
      </w:r>
      <w:r w:rsidR="00E338DE">
        <w:rPr>
          <w:rFonts w:ascii="Times New Roman" w:hAnsi="Times New Roman" w:cs="Times New Roman"/>
          <w:sz w:val="24"/>
          <w:szCs w:val="24"/>
        </w:rPr>
        <w:t>cianobacterias</w:t>
      </w:r>
      <w:r w:rsidR="005F0208">
        <w:rPr>
          <w:rFonts w:ascii="Times New Roman" w:hAnsi="Times New Roman" w:cs="Times New Roman"/>
          <w:sz w:val="24"/>
          <w:szCs w:val="24"/>
        </w:rPr>
        <w:t>.</w:t>
      </w:r>
      <w:r w:rsidR="0078077E">
        <w:rPr>
          <w:rFonts w:ascii="Times New Roman" w:hAnsi="Times New Roman" w:cs="Times New Roman"/>
          <w:sz w:val="24"/>
          <w:szCs w:val="24"/>
        </w:rPr>
        <w:t xml:space="preserve"> Aunque las cianobacterias son organismos comunes de los ambientes acuáticos, su proliferación puede </w:t>
      </w:r>
      <w:r w:rsidR="00E61D20">
        <w:rPr>
          <w:rFonts w:ascii="Times New Roman" w:hAnsi="Times New Roman" w:cs="Times New Roman"/>
          <w:sz w:val="24"/>
          <w:szCs w:val="24"/>
        </w:rPr>
        <w:t>perjudicar la estética de los ambientes, causar</w:t>
      </w:r>
      <w:r w:rsidR="0078077E">
        <w:rPr>
          <w:rFonts w:ascii="Times New Roman" w:hAnsi="Times New Roman" w:cs="Times New Roman"/>
          <w:sz w:val="24"/>
          <w:szCs w:val="24"/>
        </w:rPr>
        <w:t xml:space="preserve"> la muerte de peces y </w:t>
      </w:r>
      <w:r w:rsidR="00E61D20">
        <w:rPr>
          <w:rFonts w:ascii="Times New Roman" w:hAnsi="Times New Roman" w:cs="Times New Roman"/>
          <w:sz w:val="24"/>
          <w:szCs w:val="24"/>
        </w:rPr>
        <w:t>afectarla</w:t>
      </w:r>
      <w:r w:rsidR="0078077E">
        <w:rPr>
          <w:rFonts w:ascii="Times New Roman" w:hAnsi="Times New Roman" w:cs="Times New Roman"/>
          <w:sz w:val="24"/>
          <w:szCs w:val="24"/>
        </w:rPr>
        <w:t xml:space="preserve"> salud </w:t>
      </w:r>
      <w:r w:rsidR="002813A4">
        <w:rPr>
          <w:rFonts w:ascii="Times New Roman" w:hAnsi="Times New Roman" w:cs="Times New Roman"/>
          <w:sz w:val="24"/>
          <w:szCs w:val="24"/>
        </w:rPr>
        <w:t>d</w:t>
      </w:r>
      <w:r w:rsidR="0078077E">
        <w:rPr>
          <w:rFonts w:ascii="Times New Roman" w:hAnsi="Times New Roman" w:cs="Times New Roman"/>
          <w:sz w:val="24"/>
          <w:szCs w:val="24"/>
        </w:rPr>
        <w:t>e las personas.</w:t>
      </w:r>
    </w:p>
    <w:p w14:paraId="1732D842" w14:textId="4E95564C" w:rsidR="004E1E51" w:rsidRDefault="00047EBD" w:rsidP="00D4480E">
      <w:pPr>
        <w:spacing w:before="120"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L</w:t>
      </w:r>
      <w:r w:rsidR="00610990">
        <w:rPr>
          <w:rFonts w:ascii="Times New Roman" w:hAnsi="Times New Roman" w:cs="Times New Roman"/>
          <w:sz w:val="24"/>
          <w:szCs w:val="24"/>
        </w:rPr>
        <w:t>os ambientes acuáticos ofrecen beneficios a la sociedad</w:t>
      </w:r>
      <w:r w:rsidR="002813A4">
        <w:rPr>
          <w:rFonts w:ascii="Times New Roman" w:hAnsi="Times New Roman" w:cs="Times New Roman"/>
          <w:sz w:val="24"/>
          <w:szCs w:val="24"/>
        </w:rPr>
        <w:t xml:space="preserve">, </w:t>
      </w:r>
      <w:r w:rsidR="002B37BB">
        <w:rPr>
          <w:rFonts w:ascii="Times New Roman" w:hAnsi="Times New Roman" w:cs="Times New Roman"/>
          <w:sz w:val="24"/>
          <w:szCs w:val="24"/>
        </w:rPr>
        <w:t xml:space="preserve">como </w:t>
      </w:r>
      <w:r w:rsidR="002813A4">
        <w:rPr>
          <w:rFonts w:ascii="Times New Roman" w:hAnsi="Times New Roman" w:cs="Times New Roman"/>
          <w:sz w:val="24"/>
          <w:szCs w:val="24"/>
        </w:rPr>
        <w:t xml:space="preserve">el suministro de </w:t>
      </w:r>
      <w:r w:rsidR="002B37BB">
        <w:rPr>
          <w:rFonts w:ascii="Times New Roman" w:hAnsi="Times New Roman" w:cs="Times New Roman"/>
          <w:sz w:val="24"/>
          <w:szCs w:val="24"/>
        </w:rPr>
        <w:t>alimentos</w:t>
      </w:r>
      <w:r w:rsidR="00186ACB">
        <w:rPr>
          <w:rFonts w:ascii="Times New Roman" w:hAnsi="Times New Roman" w:cs="Times New Roman"/>
          <w:sz w:val="24"/>
          <w:szCs w:val="24"/>
        </w:rPr>
        <w:t>, agua</w:t>
      </w:r>
      <w:r w:rsidR="002813A4">
        <w:rPr>
          <w:rFonts w:ascii="Times New Roman" w:hAnsi="Times New Roman" w:cs="Times New Roman"/>
          <w:sz w:val="24"/>
          <w:szCs w:val="24"/>
        </w:rPr>
        <w:t xml:space="preserve"> para consumo y espacio para la</w:t>
      </w:r>
      <w:r w:rsidR="00186ACB">
        <w:rPr>
          <w:rFonts w:ascii="Times New Roman" w:hAnsi="Times New Roman" w:cs="Times New Roman"/>
          <w:sz w:val="24"/>
          <w:szCs w:val="24"/>
        </w:rPr>
        <w:t xml:space="preserve"> </w:t>
      </w:r>
      <w:r w:rsidR="00AC5109">
        <w:rPr>
          <w:rFonts w:ascii="Times New Roman" w:hAnsi="Times New Roman" w:cs="Times New Roman"/>
          <w:sz w:val="24"/>
          <w:szCs w:val="24"/>
        </w:rPr>
        <w:t>recreación</w:t>
      </w:r>
      <w:r w:rsidR="00044BB0">
        <w:rPr>
          <w:rFonts w:ascii="Times New Roman" w:hAnsi="Times New Roman" w:cs="Times New Roman"/>
          <w:sz w:val="24"/>
          <w:szCs w:val="24"/>
        </w:rPr>
        <w:t xml:space="preserve">. </w:t>
      </w:r>
      <w:r w:rsidR="005D064E">
        <w:rPr>
          <w:rFonts w:ascii="Times New Roman" w:hAnsi="Times New Roman" w:cs="Times New Roman"/>
          <w:sz w:val="24"/>
          <w:szCs w:val="24"/>
        </w:rPr>
        <w:t xml:space="preserve">Esos ambientes </w:t>
      </w:r>
      <w:r w:rsidR="00044BB0">
        <w:rPr>
          <w:rFonts w:ascii="Times New Roman" w:hAnsi="Times New Roman" w:cs="Times New Roman"/>
          <w:sz w:val="24"/>
          <w:szCs w:val="24"/>
        </w:rPr>
        <w:t xml:space="preserve">son </w:t>
      </w:r>
      <w:r w:rsidR="007502F8">
        <w:rPr>
          <w:rFonts w:ascii="Times New Roman" w:hAnsi="Times New Roman" w:cs="Times New Roman"/>
          <w:sz w:val="24"/>
          <w:szCs w:val="24"/>
        </w:rPr>
        <w:t xml:space="preserve">sensibles </w:t>
      </w:r>
      <w:r w:rsidR="00D86E6C">
        <w:rPr>
          <w:rFonts w:ascii="Times New Roman" w:hAnsi="Times New Roman" w:cs="Times New Roman"/>
          <w:sz w:val="24"/>
          <w:szCs w:val="24"/>
        </w:rPr>
        <w:t>a la contaminación</w:t>
      </w:r>
      <w:r w:rsidR="005D064E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ACB">
        <w:rPr>
          <w:rFonts w:ascii="Times New Roman" w:hAnsi="Times New Roman" w:cs="Times New Roman"/>
          <w:sz w:val="24"/>
          <w:szCs w:val="24"/>
        </w:rPr>
        <w:t>se requieren</w:t>
      </w:r>
      <w:r w:rsidR="00CB6F64">
        <w:rPr>
          <w:rFonts w:ascii="Times New Roman" w:hAnsi="Times New Roman" w:cs="Times New Roman"/>
          <w:sz w:val="24"/>
          <w:szCs w:val="24"/>
        </w:rPr>
        <w:t xml:space="preserve"> herram</w:t>
      </w:r>
      <w:r w:rsidR="008F586F">
        <w:rPr>
          <w:rFonts w:ascii="Times New Roman" w:hAnsi="Times New Roman" w:cs="Times New Roman"/>
          <w:sz w:val="24"/>
          <w:szCs w:val="24"/>
        </w:rPr>
        <w:t>ientas para monitore</w:t>
      </w:r>
      <w:r w:rsidR="004F4710">
        <w:rPr>
          <w:rFonts w:ascii="Times New Roman" w:hAnsi="Times New Roman" w:cs="Times New Roman"/>
          <w:sz w:val="24"/>
          <w:szCs w:val="24"/>
        </w:rPr>
        <w:t>ar</w:t>
      </w:r>
      <w:r w:rsidR="008F5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044BB0">
        <w:rPr>
          <w:rFonts w:ascii="Times New Roman" w:hAnsi="Times New Roman" w:cs="Times New Roman"/>
          <w:sz w:val="24"/>
          <w:szCs w:val="24"/>
        </w:rPr>
        <w:t xml:space="preserve">s características químicas, físicas </w:t>
      </w:r>
      <w:r w:rsidR="00186ACB">
        <w:rPr>
          <w:rFonts w:ascii="Times New Roman" w:hAnsi="Times New Roman" w:cs="Times New Roman"/>
          <w:sz w:val="24"/>
          <w:szCs w:val="24"/>
        </w:rPr>
        <w:t>y</w:t>
      </w:r>
      <w:r w:rsidR="00044BB0">
        <w:rPr>
          <w:rFonts w:ascii="Times New Roman" w:hAnsi="Times New Roman" w:cs="Times New Roman"/>
          <w:sz w:val="24"/>
          <w:szCs w:val="24"/>
        </w:rPr>
        <w:t xml:space="preserve"> biológicas</w:t>
      </w:r>
      <w:r w:rsidR="00CB6F64">
        <w:rPr>
          <w:rFonts w:ascii="Times New Roman" w:hAnsi="Times New Roman" w:cs="Times New Roman"/>
          <w:sz w:val="24"/>
          <w:szCs w:val="24"/>
        </w:rPr>
        <w:t>.</w:t>
      </w:r>
      <w:r w:rsidR="00D86E6C">
        <w:rPr>
          <w:rFonts w:ascii="Times New Roman" w:hAnsi="Times New Roman" w:cs="Times New Roman"/>
          <w:sz w:val="24"/>
          <w:szCs w:val="24"/>
        </w:rPr>
        <w:t xml:space="preserve"> De forma tradicional </w:t>
      </w:r>
      <w:r w:rsidR="00186ACB">
        <w:rPr>
          <w:rFonts w:ascii="Times New Roman" w:hAnsi="Times New Roman" w:cs="Times New Roman"/>
          <w:sz w:val="24"/>
          <w:szCs w:val="24"/>
        </w:rPr>
        <w:t xml:space="preserve">se </w:t>
      </w:r>
      <w:r w:rsidR="00D86E6C">
        <w:rPr>
          <w:rFonts w:ascii="Times New Roman" w:hAnsi="Times New Roman" w:cs="Times New Roman"/>
          <w:sz w:val="24"/>
          <w:szCs w:val="24"/>
        </w:rPr>
        <w:t>ha</w:t>
      </w:r>
      <w:r w:rsidR="00044BB0">
        <w:rPr>
          <w:rFonts w:ascii="Times New Roman" w:hAnsi="Times New Roman" w:cs="Times New Roman"/>
          <w:sz w:val="24"/>
          <w:szCs w:val="24"/>
        </w:rPr>
        <w:t>n utilizad</w:t>
      </w:r>
      <w:r w:rsidR="00186ACB">
        <w:rPr>
          <w:rFonts w:ascii="Times New Roman" w:hAnsi="Times New Roman" w:cs="Times New Roman"/>
          <w:sz w:val="24"/>
          <w:szCs w:val="24"/>
        </w:rPr>
        <w:t>o</w:t>
      </w:r>
      <w:r w:rsidR="00044BB0">
        <w:rPr>
          <w:rFonts w:ascii="Times New Roman" w:hAnsi="Times New Roman" w:cs="Times New Roman"/>
          <w:sz w:val="24"/>
          <w:szCs w:val="24"/>
        </w:rPr>
        <w:t xml:space="preserve"> medidas basadas en</w:t>
      </w:r>
      <w:r w:rsidR="00D86E6C">
        <w:rPr>
          <w:rFonts w:ascii="Times New Roman" w:hAnsi="Times New Roman" w:cs="Times New Roman"/>
          <w:sz w:val="24"/>
          <w:szCs w:val="24"/>
        </w:rPr>
        <w:t xml:space="preserve"> la concentración de </w:t>
      </w:r>
      <w:r w:rsidR="00CB6F64">
        <w:rPr>
          <w:rFonts w:ascii="Times New Roman" w:hAnsi="Times New Roman" w:cs="Times New Roman"/>
          <w:sz w:val="24"/>
          <w:szCs w:val="24"/>
        </w:rPr>
        <w:t xml:space="preserve">fósforo y nitrógeno </w:t>
      </w:r>
      <w:r w:rsidR="00D86E6C">
        <w:rPr>
          <w:rFonts w:ascii="Times New Roman" w:hAnsi="Times New Roman" w:cs="Times New Roman"/>
          <w:sz w:val="24"/>
          <w:szCs w:val="24"/>
        </w:rPr>
        <w:t xml:space="preserve">para diagnosticar </w:t>
      </w:r>
      <w:r w:rsidR="005A3706">
        <w:rPr>
          <w:rFonts w:ascii="Times New Roman" w:hAnsi="Times New Roman" w:cs="Times New Roman"/>
          <w:sz w:val="24"/>
          <w:szCs w:val="24"/>
        </w:rPr>
        <w:t xml:space="preserve">la “salud” </w:t>
      </w:r>
      <w:r w:rsidR="00D86E6C">
        <w:rPr>
          <w:rFonts w:ascii="Times New Roman" w:hAnsi="Times New Roman" w:cs="Times New Roman"/>
          <w:sz w:val="24"/>
          <w:szCs w:val="24"/>
        </w:rPr>
        <w:t xml:space="preserve">de los ambientes acuáticos. Sin embargo, </w:t>
      </w:r>
      <w:r w:rsidR="00186ACB">
        <w:rPr>
          <w:rFonts w:ascii="Times New Roman" w:hAnsi="Times New Roman" w:cs="Times New Roman"/>
          <w:sz w:val="24"/>
          <w:szCs w:val="24"/>
        </w:rPr>
        <w:t xml:space="preserve">las </w:t>
      </w:r>
      <w:r w:rsidR="00F577E1">
        <w:rPr>
          <w:rFonts w:ascii="Times New Roman" w:hAnsi="Times New Roman" w:cs="Times New Roman"/>
          <w:sz w:val="24"/>
          <w:szCs w:val="24"/>
        </w:rPr>
        <w:t>medi</w:t>
      </w:r>
      <w:r w:rsidR="00186ACB">
        <w:rPr>
          <w:rFonts w:ascii="Times New Roman" w:hAnsi="Times New Roman" w:cs="Times New Roman"/>
          <w:sz w:val="24"/>
          <w:szCs w:val="24"/>
        </w:rPr>
        <w:t>ciones</w:t>
      </w:r>
      <w:r w:rsidR="00FC1F0E">
        <w:rPr>
          <w:rFonts w:ascii="Times New Roman" w:hAnsi="Times New Roman" w:cs="Times New Roman"/>
          <w:sz w:val="24"/>
          <w:szCs w:val="24"/>
        </w:rPr>
        <w:t xml:space="preserve"> basadas en esos elemento </w:t>
      </w:r>
      <w:r w:rsidR="00061630">
        <w:rPr>
          <w:rFonts w:ascii="Times New Roman" w:hAnsi="Times New Roman" w:cs="Times New Roman"/>
          <w:sz w:val="24"/>
          <w:szCs w:val="24"/>
        </w:rPr>
        <w:t>no permiten</w:t>
      </w:r>
      <w:r w:rsidR="00FC1F0E">
        <w:rPr>
          <w:rFonts w:ascii="Times New Roman" w:hAnsi="Times New Roman" w:cs="Times New Roman"/>
          <w:sz w:val="24"/>
          <w:szCs w:val="24"/>
        </w:rPr>
        <w:t>,</w:t>
      </w:r>
      <w:r w:rsidR="00061630">
        <w:rPr>
          <w:rFonts w:ascii="Times New Roman" w:hAnsi="Times New Roman" w:cs="Times New Roman"/>
          <w:sz w:val="24"/>
          <w:szCs w:val="24"/>
        </w:rPr>
        <w:t xml:space="preserve"> </w:t>
      </w:r>
      <w:r w:rsidR="00186ACB">
        <w:rPr>
          <w:rFonts w:ascii="Times New Roman" w:hAnsi="Times New Roman" w:cs="Times New Roman"/>
          <w:sz w:val="24"/>
          <w:szCs w:val="24"/>
        </w:rPr>
        <w:t>en algunos casos</w:t>
      </w:r>
      <w:r w:rsidR="00FC1F0E">
        <w:rPr>
          <w:rFonts w:ascii="Times New Roman" w:hAnsi="Times New Roman" w:cs="Times New Roman"/>
          <w:sz w:val="24"/>
          <w:szCs w:val="24"/>
        </w:rPr>
        <w:t>,</w:t>
      </w:r>
      <w:r w:rsidR="00186ACB">
        <w:rPr>
          <w:rFonts w:ascii="Times New Roman" w:hAnsi="Times New Roman" w:cs="Times New Roman"/>
          <w:sz w:val="24"/>
          <w:szCs w:val="24"/>
        </w:rPr>
        <w:t xml:space="preserve"> </w:t>
      </w:r>
      <w:r w:rsidR="00061630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CB6F64">
        <w:rPr>
          <w:rFonts w:ascii="Times New Roman" w:hAnsi="Times New Roman" w:cs="Times New Roman"/>
          <w:sz w:val="24"/>
          <w:szCs w:val="24"/>
        </w:rPr>
        <w:t>el</w:t>
      </w:r>
      <w:r w:rsidR="001D337A">
        <w:rPr>
          <w:rFonts w:ascii="Times New Roman" w:hAnsi="Times New Roman" w:cs="Times New Roman"/>
          <w:sz w:val="24"/>
          <w:szCs w:val="24"/>
        </w:rPr>
        <w:t xml:space="preserve"> </w:t>
      </w:r>
      <w:r w:rsidR="00CB6F64">
        <w:rPr>
          <w:rFonts w:ascii="Times New Roman" w:hAnsi="Times New Roman" w:cs="Times New Roman"/>
          <w:sz w:val="24"/>
          <w:szCs w:val="24"/>
        </w:rPr>
        <w:t>efecto de otros factores asociados al enriquecimiento de nutrientes, como el aumento de la turbiedad del agua</w:t>
      </w:r>
      <w:r w:rsidR="00061630">
        <w:rPr>
          <w:rFonts w:ascii="Times New Roman" w:hAnsi="Times New Roman" w:cs="Times New Roman"/>
          <w:sz w:val="24"/>
          <w:szCs w:val="24"/>
        </w:rPr>
        <w:t xml:space="preserve"> o el dominio de </w:t>
      </w:r>
      <w:r w:rsidR="00186ACB">
        <w:rPr>
          <w:rFonts w:ascii="Times New Roman" w:hAnsi="Times New Roman" w:cs="Times New Roman"/>
          <w:sz w:val="24"/>
          <w:szCs w:val="24"/>
        </w:rPr>
        <w:t xml:space="preserve">ciertas </w:t>
      </w:r>
      <w:r w:rsidR="00061630">
        <w:rPr>
          <w:rFonts w:ascii="Times New Roman" w:hAnsi="Times New Roman" w:cs="Times New Roman"/>
          <w:sz w:val="24"/>
          <w:szCs w:val="24"/>
        </w:rPr>
        <w:t>especies.</w:t>
      </w:r>
    </w:p>
    <w:p w14:paraId="149F0CC2" w14:textId="0559A281" w:rsidR="004E1E51" w:rsidRDefault="00FA0317" w:rsidP="00D4480E">
      <w:pPr>
        <w:spacing w:before="120"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L</w:t>
      </w:r>
      <w:r w:rsidR="00CB6F64">
        <w:rPr>
          <w:rFonts w:ascii="Times New Roman" w:hAnsi="Times New Roman" w:cs="Times New Roman"/>
          <w:sz w:val="24"/>
          <w:szCs w:val="24"/>
        </w:rPr>
        <w:t xml:space="preserve">as algas microscópicas </w:t>
      </w:r>
      <w:r>
        <w:rPr>
          <w:rFonts w:ascii="Times New Roman" w:hAnsi="Times New Roman" w:cs="Times New Roman"/>
          <w:sz w:val="24"/>
          <w:szCs w:val="24"/>
        </w:rPr>
        <w:t xml:space="preserve">que habitan </w:t>
      </w:r>
      <w:r w:rsidR="00CB6F64">
        <w:rPr>
          <w:rFonts w:ascii="Times New Roman" w:hAnsi="Times New Roman" w:cs="Times New Roman"/>
          <w:sz w:val="24"/>
          <w:szCs w:val="24"/>
        </w:rPr>
        <w:t xml:space="preserve">los ecosistemas acuáticos son sensibles a cambios en la concentración de nutrientes </w:t>
      </w:r>
      <w:r w:rsidR="00F577E1">
        <w:rPr>
          <w:rFonts w:ascii="Times New Roman" w:hAnsi="Times New Roman" w:cs="Times New Roman"/>
          <w:sz w:val="24"/>
          <w:szCs w:val="24"/>
        </w:rPr>
        <w:t xml:space="preserve">y luz, </w:t>
      </w:r>
      <w:r w:rsidR="006D0D73">
        <w:rPr>
          <w:rFonts w:ascii="Times New Roman" w:hAnsi="Times New Roman" w:cs="Times New Roman"/>
          <w:sz w:val="24"/>
          <w:szCs w:val="24"/>
        </w:rPr>
        <w:t xml:space="preserve">y </w:t>
      </w:r>
      <w:r w:rsidR="00FC0745">
        <w:rPr>
          <w:rFonts w:ascii="Times New Roman" w:hAnsi="Times New Roman" w:cs="Times New Roman"/>
          <w:sz w:val="24"/>
          <w:szCs w:val="24"/>
        </w:rPr>
        <w:t xml:space="preserve">pueden </w:t>
      </w:r>
      <w:r w:rsidR="00CB6F64">
        <w:rPr>
          <w:rFonts w:ascii="Times New Roman" w:hAnsi="Times New Roman" w:cs="Times New Roman"/>
          <w:sz w:val="24"/>
          <w:szCs w:val="24"/>
        </w:rPr>
        <w:t>usa</w:t>
      </w:r>
      <w:r w:rsidR="00186ACB">
        <w:rPr>
          <w:rFonts w:ascii="Times New Roman" w:hAnsi="Times New Roman" w:cs="Times New Roman"/>
          <w:sz w:val="24"/>
          <w:szCs w:val="24"/>
        </w:rPr>
        <w:t>rse</w:t>
      </w:r>
      <w:r w:rsidR="001D337A">
        <w:rPr>
          <w:rFonts w:ascii="Times New Roman" w:hAnsi="Times New Roman" w:cs="Times New Roman"/>
          <w:sz w:val="24"/>
          <w:szCs w:val="24"/>
        </w:rPr>
        <w:t xml:space="preserve"> para </w:t>
      </w:r>
      <w:r w:rsidR="00186ACB">
        <w:rPr>
          <w:rFonts w:ascii="Times New Roman" w:hAnsi="Times New Roman" w:cs="Times New Roman"/>
          <w:sz w:val="24"/>
          <w:szCs w:val="24"/>
        </w:rPr>
        <w:t>valorar dichos</w:t>
      </w:r>
      <w:r w:rsidR="001D337A">
        <w:rPr>
          <w:rFonts w:ascii="Times New Roman" w:hAnsi="Times New Roman" w:cs="Times New Roman"/>
          <w:sz w:val="24"/>
          <w:szCs w:val="24"/>
        </w:rPr>
        <w:t xml:space="preserve"> ambientes</w:t>
      </w:r>
      <w:r w:rsidR="00CB6F64">
        <w:rPr>
          <w:rFonts w:ascii="Times New Roman" w:hAnsi="Times New Roman" w:cs="Times New Roman"/>
          <w:sz w:val="24"/>
          <w:szCs w:val="24"/>
        </w:rPr>
        <w:t xml:space="preserve">. En nuestra investigación </w:t>
      </w:r>
      <w:r>
        <w:rPr>
          <w:rFonts w:ascii="Times New Roman" w:hAnsi="Times New Roman" w:cs="Times New Roman"/>
          <w:sz w:val="24"/>
          <w:szCs w:val="24"/>
        </w:rPr>
        <w:t xml:space="preserve">quisimos analizar </w:t>
      </w:r>
      <w:r w:rsidR="00D76625">
        <w:rPr>
          <w:rFonts w:ascii="Times New Roman" w:hAnsi="Times New Roman" w:cs="Times New Roman"/>
          <w:sz w:val="24"/>
          <w:szCs w:val="24"/>
        </w:rPr>
        <w:t xml:space="preserve">el efecto de la cantidad de nutrientes sobre el crecimiento </w:t>
      </w:r>
      <w:r w:rsidR="00277660">
        <w:rPr>
          <w:rFonts w:ascii="Times New Roman" w:hAnsi="Times New Roman" w:cs="Times New Roman"/>
          <w:sz w:val="24"/>
          <w:szCs w:val="24"/>
        </w:rPr>
        <w:t xml:space="preserve">de </w:t>
      </w:r>
      <w:r w:rsidR="00D76625">
        <w:rPr>
          <w:rFonts w:ascii="Times New Roman" w:hAnsi="Times New Roman" w:cs="Times New Roman"/>
          <w:sz w:val="24"/>
          <w:szCs w:val="24"/>
        </w:rPr>
        <w:t>una especie de microalga</w:t>
      </w:r>
      <w:r w:rsidR="002A320D">
        <w:rPr>
          <w:rFonts w:ascii="Times New Roman" w:hAnsi="Times New Roman" w:cs="Times New Roman"/>
          <w:sz w:val="24"/>
          <w:szCs w:val="24"/>
        </w:rPr>
        <w:t xml:space="preserve"> </w:t>
      </w:r>
      <w:r w:rsidR="00D76625">
        <w:rPr>
          <w:rFonts w:ascii="Times New Roman" w:hAnsi="Times New Roman" w:cs="Times New Roman"/>
          <w:sz w:val="24"/>
          <w:szCs w:val="24"/>
        </w:rPr>
        <w:t xml:space="preserve">multicelular </w:t>
      </w:r>
      <w:r w:rsidR="002A320D">
        <w:rPr>
          <w:rFonts w:ascii="Times New Roman" w:hAnsi="Times New Roman" w:cs="Times New Roman"/>
          <w:sz w:val="24"/>
          <w:szCs w:val="24"/>
        </w:rPr>
        <w:t>(</w:t>
      </w:r>
      <w:r w:rsidR="006D0D73">
        <w:rPr>
          <w:rFonts w:ascii="Times New Roman" w:hAnsi="Times New Roman" w:cs="Times New Roman"/>
          <w:sz w:val="24"/>
          <w:szCs w:val="24"/>
        </w:rPr>
        <w:t>de</w:t>
      </w:r>
      <w:r w:rsidR="001579F9">
        <w:rPr>
          <w:rFonts w:ascii="Times New Roman" w:hAnsi="Times New Roman" w:cs="Times New Roman"/>
          <w:sz w:val="24"/>
          <w:szCs w:val="24"/>
        </w:rPr>
        <w:t xml:space="preserve"> 4 células</w:t>
      </w:r>
      <w:r w:rsidR="002A320D">
        <w:rPr>
          <w:rFonts w:ascii="Times New Roman" w:hAnsi="Times New Roman" w:cs="Times New Roman"/>
          <w:sz w:val="24"/>
          <w:szCs w:val="24"/>
        </w:rPr>
        <w:t>)</w:t>
      </w:r>
      <w:r w:rsidR="008E5F30">
        <w:rPr>
          <w:rFonts w:ascii="Times New Roman" w:hAnsi="Times New Roman" w:cs="Times New Roman"/>
          <w:sz w:val="24"/>
          <w:szCs w:val="24"/>
        </w:rPr>
        <w:t xml:space="preserve"> y otra unicelular</w:t>
      </w:r>
      <w:r w:rsidR="001579F9">
        <w:rPr>
          <w:rFonts w:ascii="Times New Roman" w:hAnsi="Times New Roman" w:cs="Times New Roman"/>
          <w:sz w:val="24"/>
          <w:szCs w:val="24"/>
        </w:rPr>
        <w:t xml:space="preserve"> (</w:t>
      </w:r>
      <w:r w:rsidR="008E5F30">
        <w:rPr>
          <w:rFonts w:ascii="Times New Roman" w:hAnsi="Times New Roman" w:cs="Times New Roman"/>
          <w:sz w:val="24"/>
          <w:szCs w:val="24"/>
        </w:rPr>
        <w:t>una única célula</w:t>
      </w:r>
      <w:r w:rsidR="001579F9">
        <w:rPr>
          <w:rFonts w:ascii="Times New Roman" w:hAnsi="Times New Roman" w:cs="Times New Roman"/>
          <w:sz w:val="24"/>
          <w:szCs w:val="24"/>
        </w:rPr>
        <w:t>)</w:t>
      </w:r>
      <w:r w:rsidR="008E5F30">
        <w:rPr>
          <w:rFonts w:ascii="Times New Roman" w:hAnsi="Times New Roman" w:cs="Times New Roman"/>
          <w:sz w:val="24"/>
          <w:szCs w:val="24"/>
        </w:rPr>
        <w:t>.</w:t>
      </w:r>
      <w:r w:rsidR="00B9687D">
        <w:rPr>
          <w:rFonts w:ascii="Times New Roman" w:hAnsi="Times New Roman" w:cs="Times New Roman"/>
          <w:sz w:val="24"/>
          <w:szCs w:val="24"/>
        </w:rPr>
        <w:t xml:space="preserve"> De esa forma, pudimos inv</w:t>
      </w:r>
      <w:r w:rsidR="0098533B">
        <w:rPr>
          <w:rFonts w:ascii="Times New Roman" w:hAnsi="Times New Roman" w:cs="Times New Roman"/>
          <w:sz w:val="24"/>
          <w:szCs w:val="24"/>
        </w:rPr>
        <w:t>estigar qué tipo de microalga era</w:t>
      </w:r>
      <w:r w:rsidR="00B9687D">
        <w:rPr>
          <w:rFonts w:ascii="Times New Roman" w:hAnsi="Times New Roman" w:cs="Times New Roman"/>
          <w:sz w:val="24"/>
          <w:szCs w:val="24"/>
        </w:rPr>
        <w:t xml:space="preserve"> más sensible a los cambios en la cantidad de nutrientes.</w:t>
      </w:r>
      <w:r w:rsidR="00CB6F64">
        <w:rPr>
          <w:rFonts w:ascii="Times New Roman" w:hAnsi="Times New Roman" w:cs="Times New Roman"/>
          <w:sz w:val="24"/>
          <w:szCs w:val="24"/>
        </w:rPr>
        <w:t xml:space="preserve"> </w:t>
      </w:r>
      <w:r w:rsidR="006D0D73">
        <w:rPr>
          <w:rFonts w:ascii="Times New Roman" w:hAnsi="Times New Roman" w:cs="Times New Roman"/>
          <w:sz w:val="24"/>
          <w:szCs w:val="24"/>
        </w:rPr>
        <w:t xml:space="preserve">Cultivamos individuos de cada especie en </w:t>
      </w:r>
      <w:r w:rsidR="00453D7B">
        <w:rPr>
          <w:rFonts w:ascii="Times New Roman" w:hAnsi="Times New Roman" w:cs="Times New Roman"/>
          <w:sz w:val="24"/>
          <w:szCs w:val="24"/>
        </w:rPr>
        <w:t>esferas</w:t>
      </w:r>
      <w:r w:rsidR="006D0D73">
        <w:rPr>
          <w:rFonts w:ascii="Times New Roman" w:hAnsi="Times New Roman" w:cs="Times New Roman"/>
          <w:sz w:val="24"/>
          <w:szCs w:val="24"/>
        </w:rPr>
        <w:t xml:space="preserve"> de</w:t>
      </w:r>
      <w:r w:rsidR="00186ACB">
        <w:rPr>
          <w:rFonts w:ascii="Times New Roman" w:hAnsi="Times New Roman" w:cs="Times New Roman"/>
          <w:sz w:val="24"/>
          <w:szCs w:val="24"/>
        </w:rPr>
        <w:t xml:space="preserve"> una</w:t>
      </w:r>
      <w:r w:rsidR="006D0D73">
        <w:rPr>
          <w:rFonts w:ascii="Times New Roman" w:hAnsi="Times New Roman" w:cs="Times New Roman"/>
          <w:sz w:val="24"/>
          <w:szCs w:val="24"/>
        </w:rPr>
        <w:t xml:space="preserve"> gel</w:t>
      </w:r>
      <w:r w:rsidR="00186ACB">
        <w:rPr>
          <w:rFonts w:ascii="Times New Roman" w:hAnsi="Times New Roman" w:cs="Times New Roman"/>
          <w:sz w:val="24"/>
          <w:szCs w:val="24"/>
        </w:rPr>
        <w:t>atina llamada alginato; las esferas</w:t>
      </w:r>
      <w:r w:rsidR="006D0D73">
        <w:rPr>
          <w:rFonts w:ascii="Times New Roman" w:hAnsi="Times New Roman" w:cs="Times New Roman"/>
          <w:sz w:val="24"/>
          <w:szCs w:val="24"/>
        </w:rPr>
        <w:t xml:space="preserve"> </w:t>
      </w:r>
      <w:r w:rsidR="00186ACB">
        <w:rPr>
          <w:rFonts w:ascii="Times New Roman" w:hAnsi="Times New Roman" w:cs="Times New Roman"/>
          <w:sz w:val="24"/>
          <w:szCs w:val="24"/>
        </w:rPr>
        <w:t xml:space="preserve">tenían </w:t>
      </w:r>
      <w:r w:rsidR="001A2014">
        <w:rPr>
          <w:rFonts w:ascii="Times New Roman" w:hAnsi="Times New Roman" w:cs="Times New Roman"/>
          <w:sz w:val="24"/>
          <w:szCs w:val="24"/>
        </w:rPr>
        <w:t>más o menos 3 mm de diámetro (Figura 1</w:t>
      </w:r>
      <w:r w:rsidR="006D0D73">
        <w:rPr>
          <w:rFonts w:ascii="Times New Roman" w:hAnsi="Times New Roman" w:cs="Times New Roman"/>
          <w:sz w:val="24"/>
          <w:szCs w:val="24"/>
        </w:rPr>
        <w:t>).</w:t>
      </w:r>
      <w:r w:rsidR="00C2108B">
        <w:rPr>
          <w:rFonts w:ascii="Times New Roman" w:hAnsi="Times New Roman" w:cs="Times New Roman"/>
          <w:sz w:val="24"/>
          <w:szCs w:val="24"/>
        </w:rPr>
        <w:t xml:space="preserve"> </w:t>
      </w:r>
      <w:r w:rsidR="00194BEE">
        <w:rPr>
          <w:rFonts w:ascii="Times New Roman" w:hAnsi="Times New Roman" w:cs="Times New Roman"/>
          <w:sz w:val="24"/>
          <w:szCs w:val="24"/>
        </w:rPr>
        <w:t>Colocamos</w:t>
      </w:r>
      <w:r w:rsidR="00453D7B">
        <w:rPr>
          <w:rFonts w:ascii="Times New Roman" w:hAnsi="Times New Roman" w:cs="Times New Roman"/>
          <w:sz w:val="24"/>
          <w:szCs w:val="24"/>
        </w:rPr>
        <w:t xml:space="preserve"> grupos de esferas</w:t>
      </w:r>
      <w:r w:rsidR="00194BEE">
        <w:rPr>
          <w:rFonts w:ascii="Times New Roman" w:hAnsi="Times New Roman" w:cs="Times New Roman"/>
          <w:sz w:val="24"/>
          <w:szCs w:val="24"/>
        </w:rPr>
        <w:t xml:space="preserve"> en </w:t>
      </w:r>
      <w:r w:rsidR="00186ACB">
        <w:rPr>
          <w:rFonts w:ascii="Times New Roman" w:hAnsi="Times New Roman" w:cs="Times New Roman"/>
          <w:sz w:val="24"/>
          <w:szCs w:val="24"/>
        </w:rPr>
        <w:t xml:space="preserve">tres humedales y un embalse </w:t>
      </w:r>
      <w:r w:rsidR="00194BEE">
        <w:rPr>
          <w:rFonts w:ascii="Times New Roman" w:hAnsi="Times New Roman" w:cs="Times New Roman"/>
          <w:sz w:val="24"/>
          <w:szCs w:val="24"/>
        </w:rPr>
        <w:t>con diferente concentración de nutrientes (baja, media, alta y muy alta)</w:t>
      </w:r>
      <w:r w:rsidR="00FC1F0E">
        <w:rPr>
          <w:rFonts w:ascii="Times New Roman" w:hAnsi="Times New Roman" w:cs="Times New Roman"/>
          <w:sz w:val="24"/>
          <w:szCs w:val="24"/>
        </w:rPr>
        <w:t>(</w:t>
      </w:r>
      <w:r w:rsidR="00FC1F0E" w:rsidRPr="00B259CD">
        <w:rPr>
          <w:rFonts w:ascii="Times New Roman" w:hAnsi="Times New Roman" w:cs="Times New Roman"/>
          <w:b/>
          <w:sz w:val="24"/>
          <w:szCs w:val="24"/>
        </w:rPr>
        <w:t>figura 1</w:t>
      </w:r>
      <w:r w:rsidR="00FC1F0E">
        <w:rPr>
          <w:rFonts w:ascii="Times New Roman" w:hAnsi="Times New Roman" w:cs="Times New Roman"/>
          <w:sz w:val="24"/>
          <w:szCs w:val="24"/>
        </w:rPr>
        <w:t>)</w:t>
      </w:r>
      <w:r w:rsidR="00277660">
        <w:rPr>
          <w:rFonts w:ascii="Times New Roman" w:hAnsi="Times New Roman" w:cs="Times New Roman"/>
          <w:sz w:val="24"/>
          <w:szCs w:val="24"/>
        </w:rPr>
        <w:t>,</w:t>
      </w:r>
      <w:r w:rsidR="00194BEE">
        <w:rPr>
          <w:rFonts w:ascii="Times New Roman" w:hAnsi="Times New Roman" w:cs="Times New Roman"/>
          <w:sz w:val="24"/>
          <w:szCs w:val="24"/>
        </w:rPr>
        <w:t xml:space="preserve"> localizad</w:t>
      </w:r>
      <w:r w:rsidR="00186ACB">
        <w:rPr>
          <w:rFonts w:ascii="Times New Roman" w:hAnsi="Times New Roman" w:cs="Times New Roman"/>
          <w:sz w:val="24"/>
          <w:szCs w:val="24"/>
        </w:rPr>
        <w:t>o</w:t>
      </w:r>
      <w:r w:rsidR="00194BEE">
        <w:rPr>
          <w:rFonts w:ascii="Times New Roman" w:hAnsi="Times New Roman" w:cs="Times New Roman"/>
          <w:sz w:val="24"/>
          <w:szCs w:val="24"/>
        </w:rPr>
        <w:t xml:space="preserve">s en Bogotá, Colombia, </w:t>
      </w:r>
      <w:r w:rsidR="00186ACB">
        <w:rPr>
          <w:rFonts w:ascii="Times New Roman" w:hAnsi="Times New Roman" w:cs="Times New Roman"/>
          <w:sz w:val="24"/>
          <w:szCs w:val="24"/>
        </w:rPr>
        <w:t>entre</w:t>
      </w:r>
      <w:r w:rsidR="00194BEE">
        <w:rPr>
          <w:rFonts w:ascii="Times New Roman" w:hAnsi="Times New Roman" w:cs="Times New Roman"/>
          <w:sz w:val="24"/>
          <w:szCs w:val="24"/>
        </w:rPr>
        <w:t xml:space="preserve"> </w:t>
      </w:r>
      <w:r w:rsidR="00186ACB">
        <w:rPr>
          <w:rFonts w:ascii="Times New Roman" w:hAnsi="Times New Roman" w:cs="Times New Roman"/>
          <w:sz w:val="24"/>
          <w:szCs w:val="24"/>
        </w:rPr>
        <w:t xml:space="preserve">2600 y </w:t>
      </w:r>
      <w:r w:rsidR="00194BEE">
        <w:rPr>
          <w:rFonts w:ascii="Times New Roman" w:hAnsi="Times New Roman" w:cs="Times New Roman"/>
          <w:sz w:val="24"/>
          <w:szCs w:val="24"/>
        </w:rPr>
        <w:t>2700 metros sobre el nivel del mar.</w:t>
      </w:r>
      <w:r w:rsidR="00453D7B">
        <w:rPr>
          <w:rFonts w:ascii="Times New Roman" w:hAnsi="Times New Roman" w:cs="Times New Roman"/>
          <w:sz w:val="24"/>
          <w:szCs w:val="24"/>
        </w:rPr>
        <w:t xml:space="preserve"> </w:t>
      </w:r>
      <w:r w:rsidR="002F56FB">
        <w:rPr>
          <w:rFonts w:ascii="Times New Roman" w:hAnsi="Times New Roman" w:cs="Times New Roman"/>
          <w:sz w:val="24"/>
          <w:szCs w:val="24"/>
        </w:rPr>
        <w:t xml:space="preserve">Dentro de </w:t>
      </w:r>
      <w:r w:rsidR="00277660">
        <w:rPr>
          <w:rFonts w:ascii="Times New Roman" w:hAnsi="Times New Roman" w:cs="Times New Roman"/>
          <w:sz w:val="24"/>
          <w:szCs w:val="24"/>
        </w:rPr>
        <w:t xml:space="preserve">las esferas, </w:t>
      </w:r>
      <w:r w:rsidR="002F56FB">
        <w:rPr>
          <w:rFonts w:ascii="Times New Roman" w:hAnsi="Times New Roman" w:cs="Times New Roman"/>
          <w:sz w:val="24"/>
          <w:szCs w:val="24"/>
        </w:rPr>
        <w:t>las microalgas podían usar la luz y los nutrientes del agua para hacer fotosíntesis</w:t>
      </w:r>
      <w:r w:rsidR="00194BEE">
        <w:rPr>
          <w:rFonts w:ascii="Times New Roman" w:hAnsi="Times New Roman" w:cs="Times New Roman"/>
          <w:sz w:val="24"/>
          <w:szCs w:val="24"/>
        </w:rPr>
        <w:t>.</w:t>
      </w:r>
      <w:r w:rsidR="00277660">
        <w:rPr>
          <w:rFonts w:ascii="Times New Roman" w:hAnsi="Times New Roman" w:cs="Times New Roman"/>
          <w:sz w:val="24"/>
          <w:szCs w:val="24"/>
        </w:rPr>
        <w:t xml:space="preserve"> </w:t>
      </w:r>
      <w:r w:rsidR="004C7FEF">
        <w:rPr>
          <w:rFonts w:ascii="Times New Roman" w:hAnsi="Times New Roman" w:cs="Times New Roman"/>
          <w:sz w:val="24"/>
          <w:szCs w:val="24"/>
        </w:rPr>
        <w:t xml:space="preserve">Colocamos </w:t>
      </w:r>
      <w:r w:rsidR="004C7FEF">
        <w:rPr>
          <w:rFonts w:ascii="Times New Roman" w:hAnsi="Times New Roman" w:cs="Times New Roman"/>
          <w:sz w:val="24"/>
          <w:szCs w:val="24"/>
        </w:rPr>
        <w:lastRenderedPageBreak/>
        <w:t xml:space="preserve">las esferas en bolsas de malla para proteger a las algas </w:t>
      </w:r>
      <w:r w:rsidR="00CB6F64">
        <w:rPr>
          <w:rFonts w:ascii="Times New Roman" w:hAnsi="Times New Roman" w:cs="Times New Roman"/>
          <w:sz w:val="24"/>
          <w:szCs w:val="24"/>
        </w:rPr>
        <w:t>de posibles depredadores, como insecto</w:t>
      </w:r>
      <w:r w:rsidR="00186ACB">
        <w:rPr>
          <w:rFonts w:ascii="Times New Roman" w:hAnsi="Times New Roman" w:cs="Times New Roman"/>
          <w:sz w:val="24"/>
          <w:szCs w:val="24"/>
        </w:rPr>
        <w:t>s</w:t>
      </w:r>
      <w:r w:rsidR="00F56A20">
        <w:rPr>
          <w:rFonts w:ascii="Times New Roman" w:hAnsi="Times New Roman" w:cs="Times New Roman"/>
          <w:sz w:val="24"/>
          <w:szCs w:val="24"/>
        </w:rPr>
        <w:t xml:space="preserve">, </w:t>
      </w:r>
      <w:r w:rsidR="00CB6F64">
        <w:rPr>
          <w:rFonts w:ascii="Times New Roman" w:hAnsi="Times New Roman" w:cs="Times New Roman"/>
          <w:sz w:val="24"/>
          <w:szCs w:val="24"/>
        </w:rPr>
        <w:t>pequeños peces y crustáceos</w:t>
      </w:r>
      <w:r w:rsidR="004C7FEF">
        <w:rPr>
          <w:rFonts w:ascii="Times New Roman" w:hAnsi="Times New Roman" w:cs="Times New Roman"/>
          <w:sz w:val="24"/>
          <w:szCs w:val="24"/>
        </w:rPr>
        <w:t xml:space="preserve"> (</w:t>
      </w:r>
      <w:r w:rsidR="004C7FEF" w:rsidRPr="004C7FEF">
        <w:rPr>
          <w:rFonts w:ascii="Times New Roman" w:hAnsi="Times New Roman" w:cs="Times New Roman"/>
          <w:b/>
          <w:sz w:val="24"/>
          <w:szCs w:val="24"/>
        </w:rPr>
        <w:t>Figura 2</w:t>
      </w:r>
      <w:r w:rsidR="004C7FEF">
        <w:rPr>
          <w:rFonts w:ascii="Times New Roman" w:hAnsi="Times New Roman" w:cs="Times New Roman"/>
          <w:sz w:val="24"/>
          <w:szCs w:val="24"/>
        </w:rPr>
        <w:t>)</w:t>
      </w:r>
      <w:r w:rsidR="00CB6F64">
        <w:rPr>
          <w:rFonts w:ascii="Times New Roman" w:hAnsi="Times New Roman" w:cs="Times New Roman"/>
          <w:sz w:val="24"/>
          <w:szCs w:val="24"/>
        </w:rPr>
        <w:t>.</w:t>
      </w:r>
      <w:r w:rsidR="004C7FEF">
        <w:rPr>
          <w:rFonts w:ascii="Times New Roman" w:hAnsi="Times New Roman" w:cs="Times New Roman"/>
          <w:sz w:val="24"/>
          <w:szCs w:val="24"/>
        </w:rPr>
        <w:t xml:space="preserve"> Creamos unos soportes de PVC para disponer las bolsas con las esferas en </w:t>
      </w:r>
      <w:r w:rsidR="00A14323">
        <w:rPr>
          <w:rFonts w:ascii="Times New Roman" w:hAnsi="Times New Roman" w:cs="Times New Roman"/>
          <w:sz w:val="24"/>
          <w:szCs w:val="24"/>
        </w:rPr>
        <w:t xml:space="preserve">cada uno de </w:t>
      </w:r>
      <w:r w:rsidR="004C7FEF">
        <w:rPr>
          <w:rFonts w:ascii="Times New Roman" w:hAnsi="Times New Roman" w:cs="Times New Roman"/>
          <w:sz w:val="24"/>
          <w:szCs w:val="24"/>
        </w:rPr>
        <w:t>los ambientes evaluados</w:t>
      </w:r>
      <w:r w:rsidR="00A14323">
        <w:rPr>
          <w:rFonts w:ascii="Times New Roman" w:hAnsi="Times New Roman" w:cs="Times New Roman"/>
          <w:sz w:val="24"/>
          <w:szCs w:val="24"/>
        </w:rPr>
        <w:t xml:space="preserve"> (</w:t>
      </w:r>
      <w:r w:rsidR="00A14323" w:rsidRPr="00D2610C">
        <w:rPr>
          <w:rFonts w:ascii="Times New Roman" w:hAnsi="Times New Roman" w:cs="Times New Roman"/>
          <w:b/>
          <w:sz w:val="24"/>
          <w:szCs w:val="24"/>
        </w:rPr>
        <w:t>Figura 3</w:t>
      </w:r>
      <w:r w:rsidR="00A14323">
        <w:rPr>
          <w:rFonts w:ascii="Times New Roman" w:hAnsi="Times New Roman" w:cs="Times New Roman"/>
          <w:sz w:val="24"/>
          <w:szCs w:val="24"/>
        </w:rPr>
        <w:t>)</w:t>
      </w:r>
      <w:r w:rsidR="004C7FEF">
        <w:rPr>
          <w:rFonts w:ascii="Times New Roman" w:hAnsi="Times New Roman" w:cs="Times New Roman"/>
          <w:sz w:val="24"/>
          <w:szCs w:val="24"/>
        </w:rPr>
        <w:t>.</w:t>
      </w:r>
    </w:p>
    <w:p w14:paraId="34B92B78" w14:textId="1C5BE9EC" w:rsidR="00C81A9E" w:rsidRDefault="00CB6F64" w:rsidP="00D4480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Después de dejar las </w:t>
      </w:r>
      <w:r w:rsidR="00186ACB">
        <w:rPr>
          <w:rFonts w:ascii="Times New Roman" w:hAnsi="Times New Roman" w:cs="Times New Roman"/>
          <w:sz w:val="24"/>
          <w:szCs w:val="24"/>
        </w:rPr>
        <w:t xml:space="preserve">esferas con las </w:t>
      </w:r>
      <w:r>
        <w:rPr>
          <w:rFonts w:ascii="Times New Roman" w:hAnsi="Times New Roman" w:cs="Times New Roman"/>
          <w:sz w:val="24"/>
          <w:szCs w:val="24"/>
        </w:rPr>
        <w:t xml:space="preserve">algas por diez días en cada </w:t>
      </w:r>
      <w:r w:rsidR="00186ACB">
        <w:rPr>
          <w:rFonts w:ascii="Times New Roman" w:hAnsi="Times New Roman" w:cs="Times New Roman"/>
          <w:sz w:val="24"/>
          <w:szCs w:val="24"/>
        </w:rPr>
        <w:t>ecosistema</w:t>
      </w:r>
      <w:r>
        <w:rPr>
          <w:rFonts w:ascii="Times New Roman" w:hAnsi="Times New Roman" w:cs="Times New Roman"/>
          <w:sz w:val="24"/>
          <w:szCs w:val="24"/>
        </w:rPr>
        <w:t>, observamos qu</w:t>
      </w:r>
      <w:r w:rsidR="00423138">
        <w:rPr>
          <w:rFonts w:ascii="Times New Roman" w:hAnsi="Times New Roman" w:cs="Times New Roman"/>
          <w:sz w:val="24"/>
          <w:szCs w:val="24"/>
        </w:rPr>
        <w:t xml:space="preserve">e </w:t>
      </w:r>
      <w:r w:rsidR="00143EBC">
        <w:rPr>
          <w:rFonts w:ascii="Times New Roman" w:hAnsi="Times New Roman" w:cs="Times New Roman"/>
          <w:sz w:val="24"/>
          <w:szCs w:val="24"/>
        </w:rPr>
        <w:t xml:space="preserve">aumentó la cantidad de </w:t>
      </w:r>
      <w:r w:rsidR="00423138">
        <w:rPr>
          <w:rFonts w:ascii="Times New Roman" w:hAnsi="Times New Roman" w:cs="Times New Roman"/>
          <w:sz w:val="24"/>
          <w:szCs w:val="24"/>
        </w:rPr>
        <w:t>las dos especies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EBC">
        <w:rPr>
          <w:rFonts w:ascii="Times New Roman" w:hAnsi="Times New Roman" w:cs="Times New Roman"/>
          <w:sz w:val="24"/>
          <w:szCs w:val="24"/>
        </w:rPr>
        <w:t xml:space="preserve">de algas </w:t>
      </w:r>
      <w:r w:rsidR="005656EF">
        <w:rPr>
          <w:rFonts w:ascii="Times New Roman" w:hAnsi="Times New Roman" w:cs="Times New Roman"/>
          <w:sz w:val="24"/>
          <w:szCs w:val="24"/>
        </w:rPr>
        <w:t xml:space="preserve">en </w:t>
      </w:r>
      <w:r w:rsidR="00423138">
        <w:rPr>
          <w:rFonts w:ascii="Times New Roman" w:hAnsi="Times New Roman" w:cs="Times New Roman"/>
          <w:sz w:val="24"/>
          <w:szCs w:val="24"/>
        </w:rPr>
        <w:t xml:space="preserve">el </w:t>
      </w:r>
      <w:r w:rsidR="005656EF">
        <w:rPr>
          <w:rFonts w:ascii="Times New Roman" w:hAnsi="Times New Roman" w:cs="Times New Roman"/>
          <w:sz w:val="24"/>
          <w:szCs w:val="24"/>
        </w:rPr>
        <w:t xml:space="preserve">humedal </w:t>
      </w:r>
      <w:r>
        <w:rPr>
          <w:rFonts w:ascii="Times New Roman" w:hAnsi="Times New Roman" w:cs="Times New Roman"/>
          <w:sz w:val="24"/>
          <w:szCs w:val="24"/>
        </w:rPr>
        <w:t>con alta concentración de nutrientes</w:t>
      </w:r>
      <w:r w:rsidR="00F56A20">
        <w:rPr>
          <w:rFonts w:ascii="Times New Roman" w:hAnsi="Times New Roman" w:cs="Times New Roman"/>
          <w:sz w:val="24"/>
          <w:szCs w:val="24"/>
        </w:rPr>
        <w:t>,</w:t>
      </w:r>
      <w:r w:rsidR="00423138">
        <w:rPr>
          <w:rFonts w:ascii="Times New Roman" w:hAnsi="Times New Roman" w:cs="Times New Roman"/>
          <w:sz w:val="24"/>
          <w:szCs w:val="24"/>
        </w:rPr>
        <w:t xml:space="preserve"> y</w:t>
      </w:r>
      <w:r w:rsidR="00F56A20">
        <w:rPr>
          <w:rFonts w:ascii="Times New Roman" w:hAnsi="Times New Roman" w:cs="Times New Roman"/>
          <w:sz w:val="24"/>
          <w:szCs w:val="24"/>
        </w:rPr>
        <w:t xml:space="preserve"> </w:t>
      </w:r>
      <w:r w:rsidR="00143EBC">
        <w:rPr>
          <w:rFonts w:ascii="Times New Roman" w:hAnsi="Times New Roman" w:cs="Times New Roman"/>
          <w:sz w:val="24"/>
          <w:szCs w:val="24"/>
        </w:rPr>
        <w:t>disminuyó</w:t>
      </w:r>
      <w:r w:rsidR="00F56A20">
        <w:rPr>
          <w:rFonts w:ascii="Times New Roman" w:hAnsi="Times New Roman" w:cs="Times New Roman"/>
          <w:sz w:val="24"/>
          <w:szCs w:val="24"/>
        </w:rPr>
        <w:t xml:space="preserve"> en los ambientes con la menor disponibilidad de nutrientes</w:t>
      </w:r>
      <w:r w:rsidR="00023ABD">
        <w:rPr>
          <w:rFonts w:ascii="Times New Roman" w:hAnsi="Times New Roman" w:cs="Times New Roman"/>
          <w:sz w:val="24"/>
          <w:szCs w:val="24"/>
        </w:rPr>
        <w:t xml:space="preserve"> (</w:t>
      </w:r>
      <w:r w:rsidR="00023ABD" w:rsidRPr="00023ABD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r w:rsidR="001D6A37">
        <w:rPr>
          <w:rFonts w:ascii="Times New Roman" w:hAnsi="Times New Roman" w:cs="Times New Roman"/>
          <w:b/>
          <w:sz w:val="24"/>
          <w:szCs w:val="24"/>
        </w:rPr>
        <w:t>5</w:t>
      </w:r>
      <w:r w:rsidR="00AC5109">
        <w:rPr>
          <w:rFonts w:ascii="Times New Roman" w:hAnsi="Times New Roman" w:cs="Times New Roman"/>
          <w:sz w:val="24"/>
          <w:szCs w:val="24"/>
        </w:rPr>
        <w:t>)</w:t>
      </w:r>
      <w:r w:rsidR="00C81A9E">
        <w:rPr>
          <w:rFonts w:ascii="Times New Roman" w:hAnsi="Times New Roman" w:cs="Times New Roman"/>
          <w:sz w:val="24"/>
          <w:szCs w:val="24"/>
        </w:rPr>
        <w:t>.</w:t>
      </w:r>
      <w:r w:rsidR="00212262">
        <w:rPr>
          <w:rFonts w:ascii="Times New Roman" w:hAnsi="Times New Roman" w:cs="Times New Roman"/>
          <w:sz w:val="24"/>
          <w:szCs w:val="24"/>
        </w:rPr>
        <w:t xml:space="preserve"> También observamos que en el lago</w:t>
      </w:r>
      <w:r>
        <w:rPr>
          <w:rFonts w:ascii="Times New Roman" w:hAnsi="Times New Roman" w:cs="Times New Roman"/>
          <w:sz w:val="24"/>
          <w:szCs w:val="24"/>
        </w:rPr>
        <w:t xml:space="preserve"> con</w:t>
      </w:r>
      <w:r w:rsidR="00C81A9E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concentración</w:t>
      </w:r>
      <w:r w:rsidR="00EA0098">
        <w:rPr>
          <w:rFonts w:ascii="Times New Roman" w:hAnsi="Times New Roman" w:cs="Times New Roman"/>
          <w:sz w:val="24"/>
          <w:szCs w:val="24"/>
        </w:rPr>
        <w:t xml:space="preserve"> de nutrientes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6EF">
        <w:rPr>
          <w:rFonts w:ascii="Times New Roman" w:hAnsi="Times New Roman" w:cs="Times New Roman"/>
          <w:sz w:val="24"/>
          <w:szCs w:val="24"/>
        </w:rPr>
        <w:t xml:space="preserve">excesivamente </w:t>
      </w:r>
      <w:r>
        <w:rPr>
          <w:rFonts w:ascii="Times New Roman" w:hAnsi="Times New Roman" w:cs="Times New Roman"/>
          <w:sz w:val="24"/>
          <w:szCs w:val="24"/>
        </w:rPr>
        <w:t>alta</w:t>
      </w:r>
      <w:r w:rsidR="00C81A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las algas murieron</w:t>
      </w:r>
      <w:r w:rsidR="00C81A9E">
        <w:rPr>
          <w:rFonts w:ascii="Times New Roman" w:hAnsi="Times New Roman" w:cs="Times New Roman"/>
          <w:sz w:val="24"/>
          <w:szCs w:val="24"/>
        </w:rPr>
        <w:t xml:space="preserve"> </w:t>
      </w:r>
      <w:r w:rsidR="00023ABD">
        <w:rPr>
          <w:rFonts w:ascii="Times New Roman" w:hAnsi="Times New Roman" w:cs="Times New Roman"/>
          <w:sz w:val="24"/>
          <w:szCs w:val="24"/>
        </w:rPr>
        <w:t>(</w:t>
      </w:r>
      <w:r w:rsidR="001D6A37">
        <w:rPr>
          <w:rFonts w:ascii="Times New Roman" w:hAnsi="Times New Roman" w:cs="Times New Roman"/>
          <w:b/>
          <w:sz w:val="24"/>
          <w:szCs w:val="24"/>
        </w:rPr>
        <w:t>Figura 6</w:t>
      </w:r>
      <w:r w:rsidR="00AC5109">
        <w:rPr>
          <w:rFonts w:ascii="Times New Roman" w:hAnsi="Times New Roman" w:cs="Times New Roman"/>
          <w:sz w:val="24"/>
          <w:szCs w:val="24"/>
        </w:rPr>
        <w:t xml:space="preserve">) </w:t>
      </w:r>
      <w:r w:rsidR="00C81A9E">
        <w:rPr>
          <w:rFonts w:ascii="Times New Roman" w:hAnsi="Times New Roman" w:cs="Times New Roman"/>
          <w:sz w:val="24"/>
          <w:szCs w:val="24"/>
        </w:rPr>
        <w:t xml:space="preserve">debido a </w:t>
      </w:r>
      <w:r w:rsidR="00EA0098">
        <w:rPr>
          <w:rFonts w:ascii="Times New Roman" w:hAnsi="Times New Roman" w:cs="Times New Roman"/>
          <w:sz w:val="24"/>
          <w:szCs w:val="24"/>
        </w:rPr>
        <w:t>la baja disponibilidad de luz y</w:t>
      </w:r>
      <w:r w:rsidR="00C81A9E">
        <w:rPr>
          <w:rFonts w:ascii="Times New Roman" w:hAnsi="Times New Roman" w:cs="Times New Roman"/>
          <w:sz w:val="24"/>
          <w:szCs w:val="24"/>
        </w:rPr>
        <w:t xml:space="preserve"> oxígeno, </w:t>
      </w:r>
      <w:r w:rsidR="00EA0098">
        <w:rPr>
          <w:rFonts w:ascii="Times New Roman" w:hAnsi="Times New Roman" w:cs="Times New Roman"/>
          <w:sz w:val="24"/>
          <w:szCs w:val="24"/>
        </w:rPr>
        <w:t xml:space="preserve">y a las </w:t>
      </w:r>
      <w:r w:rsidR="00C81A9E">
        <w:rPr>
          <w:rFonts w:ascii="Times New Roman" w:hAnsi="Times New Roman" w:cs="Times New Roman"/>
          <w:sz w:val="24"/>
          <w:szCs w:val="24"/>
        </w:rPr>
        <w:t>altas concentraciones de amoniaco</w:t>
      </w:r>
      <w:r w:rsidR="005656EF">
        <w:rPr>
          <w:rFonts w:ascii="Times New Roman" w:hAnsi="Times New Roman" w:cs="Times New Roman"/>
          <w:sz w:val="24"/>
          <w:szCs w:val="24"/>
        </w:rPr>
        <w:t>, sales disueltas</w:t>
      </w:r>
      <w:r w:rsidR="00C81A9E">
        <w:rPr>
          <w:rFonts w:ascii="Times New Roman" w:hAnsi="Times New Roman" w:cs="Times New Roman"/>
          <w:sz w:val="24"/>
          <w:szCs w:val="24"/>
        </w:rPr>
        <w:t xml:space="preserve"> y materia orgánica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C56EE3" w14:textId="51D71F67" w:rsidR="004514D0" w:rsidRDefault="004514D0" w:rsidP="00D4480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D0">
        <w:rPr>
          <w:rFonts w:ascii="Times New Roman" w:hAnsi="Times New Roman" w:cs="Times New Roman"/>
          <w:sz w:val="24"/>
          <w:szCs w:val="24"/>
        </w:rPr>
        <w:t>Nuestro trabajo</w:t>
      </w:r>
      <w:r w:rsidR="00D67F65">
        <w:rPr>
          <w:rFonts w:ascii="Times New Roman" w:hAnsi="Times New Roman" w:cs="Times New Roman"/>
          <w:sz w:val="24"/>
          <w:szCs w:val="24"/>
        </w:rPr>
        <w:t xml:space="preserve"> mostró que</w:t>
      </w:r>
      <w:r w:rsidRPr="004514D0">
        <w:rPr>
          <w:rFonts w:ascii="Times New Roman" w:hAnsi="Times New Roman" w:cs="Times New Roman"/>
          <w:sz w:val="24"/>
          <w:szCs w:val="24"/>
        </w:rPr>
        <w:t xml:space="preserve"> </w:t>
      </w:r>
      <w:r w:rsidR="005656EF">
        <w:rPr>
          <w:rFonts w:ascii="Times New Roman" w:hAnsi="Times New Roman" w:cs="Times New Roman"/>
          <w:sz w:val="24"/>
          <w:szCs w:val="24"/>
        </w:rPr>
        <w:t xml:space="preserve">las </w:t>
      </w:r>
      <w:r>
        <w:rPr>
          <w:rFonts w:ascii="Times New Roman" w:hAnsi="Times New Roman" w:cs="Times New Roman"/>
          <w:sz w:val="24"/>
          <w:szCs w:val="24"/>
        </w:rPr>
        <w:t xml:space="preserve">algas inmovilizadas en esferas de </w:t>
      </w:r>
      <w:r w:rsidR="00143EBC">
        <w:rPr>
          <w:rFonts w:ascii="Times New Roman" w:hAnsi="Times New Roman" w:cs="Times New Roman"/>
          <w:sz w:val="24"/>
          <w:szCs w:val="24"/>
        </w:rPr>
        <w:t xml:space="preserve">gel, </w:t>
      </w:r>
      <w:r w:rsidR="00D67F65">
        <w:rPr>
          <w:rFonts w:ascii="Times New Roman" w:hAnsi="Times New Roman" w:cs="Times New Roman"/>
          <w:sz w:val="24"/>
          <w:szCs w:val="24"/>
        </w:rPr>
        <w:t>pueden utiliza</w:t>
      </w:r>
      <w:r w:rsidR="005656EF">
        <w:rPr>
          <w:rFonts w:ascii="Times New Roman" w:hAnsi="Times New Roman" w:cs="Times New Roman"/>
          <w:sz w:val="24"/>
          <w:szCs w:val="24"/>
        </w:rPr>
        <w:t>rse</w:t>
      </w:r>
      <w:r w:rsidR="00D67F65">
        <w:rPr>
          <w:rFonts w:ascii="Times New Roman" w:hAnsi="Times New Roman" w:cs="Times New Roman"/>
          <w:sz w:val="24"/>
          <w:szCs w:val="24"/>
        </w:rPr>
        <w:t xml:space="preserve"> como herramienta</w:t>
      </w:r>
      <w:r w:rsidR="00285D16">
        <w:rPr>
          <w:rFonts w:ascii="Times New Roman" w:hAnsi="Times New Roman" w:cs="Times New Roman"/>
          <w:sz w:val="24"/>
          <w:szCs w:val="24"/>
        </w:rPr>
        <w:t xml:space="preserve"> para la caracterización y el monitoreo de la concentración de nutrientes de </w:t>
      </w:r>
      <w:r w:rsidR="005656EF">
        <w:rPr>
          <w:rFonts w:ascii="Times New Roman" w:hAnsi="Times New Roman" w:cs="Times New Roman"/>
          <w:sz w:val="24"/>
          <w:szCs w:val="24"/>
        </w:rPr>
        <w:t>ecosistemas acuáticos andinos</w:t>
      </w:r>
      <w:r w:rsidR="00285D16">
        <w:rPr>
          <w:rFonts w:ascii="Times New Roman" w:hAnsi="Times New Roman" w:cs="Times New Roman"/>
          <w:sz w:val="24"/>
          <w:szCs w:val="24"/>
        </w:rPr>
        <w:t xml:space="preserve">. </w:t>
      </w:r>
      <w:r w:rsidR="00D52CAF">
        <w:rPr>
          <w:rFonts w:ascii="Times New Roman" w:hAnsi="Times New Roman" w:cs="Times New Roman"/>
          <w:sz w:val="24"/>
          <w:szCs w:val="24"/>
        </w:rPr>
        <w:t>De esta forma,</w:t>
      </w:r>
      <w:r w:rsidR="00004100">
        <w:rPr>
          <w:rFonts w:ascii="Times New Roman" w:hAnsi="Times New Roman" w:cs="Times New Roman"/>
          <w:sz w:val="24"/>
          <w:szCs w:val="24"/>
        </w:rPr>
        <w:t xml:space="preserve"> una</w:t>
      </w:r>
      <w:r w:rsidR="00D52CAF">
        <w:rPr>
          <w:rFonts w:ascii="Times New Roman" w:hAnsi="Times New Roman" w:cs="Times New Roman"/>
          <w:sz w:val="24"/>
          <w:szCs w:val="24"/>
        </w:rPr>
        <w:t xml:space="preserve"> persona encargada del seguimiento de un</w:t>
      </w:r>
      <w:r w:rsidR="00004100">
        <w:rPr>
          <w:rFonts w:ascii="Times New Roman" w:hAnsi="Times New Roman" w:cs="Times New Roman"/>
          <w:sz w:val="24"/>
          <w:szCs w:val="24"/>
        </w:rPr>
        <w:t xml:space="preserve">a </w:t>
      </w:r>
      <w:r w:rsidR="00754D1F">
        <w:rPr>
          <w:rFonts w:ascii="Times New Roman" w:hAnsi="Times New Roman" w:cs="Times New Roman"/>
          <w:sz w:val="24"/>
          <w:szCs w:val="24"/>
        </w:rPr>
        <w:t>laguna</w:t>
      </w:r>
      <w:r w:rsidR="005656EF">
        <w:rPr>
          <w:rFonts w:ascii="Times New Roman" w:hAnsi="Times New Roman" w:cs="Times New Roman"/>
          <w:sz w:val="24"/>
          <w:szCs w:val="24"/>
        </w:rPr>
        <w:t>, un humedal, un lago o un embalse,</w:t>
      </w:r>
      <w:r w:rsidR="00754D1F">
        <w:rPr>
          <w:rFonts w:ascii="Times New Roman" w:hAnsi="Times New Roman" w:cs="Times New Roman"/>
          <w:sz w:val="24"/>
          <w:szCs w:val="24"/>
        </w:rPr>
        <w:t xml:space="preserve"> </w:t>
      </w:r>
      <w:r w:rsidR="00D52CAF">
        <w:rPr>
          <w:rFonts w:ascii="Times New Roman" w:hAnsi="Times New Roman" w:cs="Times New Roman"/>
          <w:sz w:val="24"/>
          <w:szCs w:val="24"/>
        </w:rPr>
        <w:t>podría poner esferas con un número inicial conocido de algas,</w:t>
      </w:r>
      <w:r w:rsidR="00550EB6">
        <w:rPr>
          <w:rFonts w:ascii="Times New Roman" w:hAnsi="Times New Roman" w:cs="Times New Roman"/>
          <w:sz w:val="24"/>
          <w:szCs w:val="24"/>
        </w:rPr>
        <w:t xml:space="preserve"> días después recogería las esferas, </w:t>
      </w:r>
      <w:r w:rsidR="004F785A">
        <w:rPr>
          <w:rFonts w:ascii="Times New Roman" w:hAnsi="Times New Roman" w:cs="Times New Roman"/>
          <w:sz w:val="24"/>
          <w:szCs w:val="24"/>
        </w:rPr>
        <w:t>y evaluaría el crecimiento comparando</w:t>
      </w:r>
      <w:r w:rsidR="00550EB6">
        <w:rPr>
          <w:rFonts w:ascii="Times New Roman" w:hAnsi="Times New Roman" w:cs="Times New Roman"/>
          <w:sz w:val="24"/>
          <w:szCs w:val="24"/>
        </w:rPr>
        <w:t xml:space="preserve"> el número</w:t>
      </w:r>
      <w:r w:rsidR="004F785A">
        <w:rPr>
          <w:rFonts w:ascii="Times New Roman" w:hAnsi="Times New Roman" w:cs="Times New Roman"/>
          <w:sz w:val="24"/>
          <w:szCs w:val="24"/>
        </w:rPr>
        <w:t xml:space="preserve"> inicial e final de algas</w:t>
      </w:r>
      <w:r w:rsidR="00D52CAF">
        <w:rPr>
          <w:rFonts w:ascii="Times New Roman" w:hAnsi="Times New Roman" w:cs="Times New Roman"/>
          <w:sz w:val="24"/>
          <w:szCs w:val="24"/>
        </w:rPr>
        <w:t>.</w:t>
      </w:r>
      <w:r w:rsidR="00004100">
        <w:rPr>
          <w:rFonts w:ascii="Times New Roman" w:hAnsi="Times New Roman" w:cs="Times New Roman"/>
          <w:sz w:val="24"/>
          <w:szCs w:val="24"/>
        </w:rPr>
        <w:t xml:space="preserve"> </w:t>
      </w:r>
      <w:r w:rsidR="00515F6B">
        <w:rPr>
          <w:rFonts w:ascii="Times New Roman" w:hAnsi="Times New Roman" w:cs="Times New Roman"/>
          <w:sz w:val="24"/>
          <w:szCs w:val="24"/>
        </w:rPr>
        <w:t>Como muestra nuestro trabajo, u</w:t>
      </w:r>
      <w:r w:rsidR="00004100">
        <w:rPr>
          <w:rFonts w:ascii="Times New Roman" w:hAnsi="Times New Roman" w:cs="Times New Roman"/>
          <w:sz w:val="24"/>
          <w:szCs w:val="24"/>
        </w:rPr>
        <w:t xml:space="preserve">n </w:t>
      </w:r>
      <w:r w:rsidR="005656EF">
        <w:rPr>
          <w:rFonts w:ascii="Times New Roman" w:hAnsi="Times New Roman" w:cs="Times New Roman"/>
          <w:sz w:val="24"/>
          <w:szCs w:val="24"/>
        </w:rPr>
        <w:t xml:space="preserve">cuerpo de agua </w:t>
      </w:r>
      <w:r w:rsidR="00004100">
        <w:rPr>
          <w:rFonts w:ascii="Times New Roman" w:hAnsi="Times New Roman" w:cs="Times New Roman"/>
          <w:sz w:val="24"/>
          <w:szCs w:val="24"/>
        </w:rPr>
        <w:t xml:space="preserve">con mayor concentración de nutrientes tendría un mayor número de algas que </w:t>
      </w:r>
      <w:r w:rsidR="005656EF">
        <w:rPr>
          <w:rFonts w:ascii="Times New Roman" w:hAnsi="Times New Roman" w:cs="Times New Roman"/>
          <w:sz w:val="24"/>
          <w:szCs w:val="24"/>
        </w:rPr>
        <w:t>otro</w:t>
      </w:r>
      <w:r w:rsidR="00004100">
        <w:rPr>
          <w:rFonts w:ascii="Times New Roman" w:hAnsi="Times New Roman" w:cs="Times New Roman"/>
          <w:sz w:val="24"/>
          <w:szCs w:val="24"/>
        </w:rPr>
        <w:t xml:space="preserve"> con </w:t>
      </w:r>
      <w:r w:rsidR="00754D1F">
        <w:rPr>
          <w:rFonts w:ascii="Times New Roman" w:hAnsi="Times New Roman" w:cs="Times New Roman"/>
          <w:sz w:val="24"/>
          <w:szCs w:val="24"/>
        </w:rPr>
        <w:t>baja</w:t>
      </w:r>
      <w:r w:rsidR="00004100">
        <w:rPr>
          <w:rFonts w:ascii="Times New Roman" w:hAnsi="Times New Roman" w:cs="Times New Roman"/>
          <w:sz w:val="24"/>
          <w:szCs w:val="24"/>
        </w:rPr>
        <w:t xml:space="preserve"> disponibilidad de nutrientes</w:t>
      </w:r>
      <w:r w:rsidR="00515F6B">
        <w:rPr>
          <w:rFonts w:ascii="Times New Roman" w:hAnsi="Times New Roman" w:cs="Times New Roman"/>
          <w:sz w:val="24"/>
          <w:szCs w:val="24"/>
        </w:rPr>
        <w:t xml:space="preserve">. Ese tipo de resultados </w:t>
      </w:r>
      <w:r w:rsidR="00E00751">
        <w:rPr>
          <w:rFonts w:ascii="Times New Roman" w:hAnsi="Times New Roman" w:cs="Times New Roman"/>
          <w:sz w:val="24"/>
          <w:szCs w:val="24"/>
        </w:rPr>
        <w:t xml:space="preserve">fueron </w:t>
      </w:r>
      <w:r w:rsidR="00515F6B">
        <w:rPr>
          <w:rFonts w:ascii="Times New Roman" w:hAnsi="Times New Roman" w:cs="Times New Roman"/>
          <w:sz w:val="24"/>
          <w:szCs w:val="24"/>
        </w:rPr>
        <w:t>obtenidos de forma práctica, rápida y a bajo costo</w:t>
      </w:r>
      <w:r w:rsidR="00E00751">
        <w:rPr>
          <w:rFonts w:ascii="Times New Roman" w:hAnsi="Times New Roman" w:cs="Times New Roman"/>
          <w:sz w:val="24"/>
          <w:szCs w:val="24"/>
        </w:rPr>
        <w:t xml:space="preserve">, y </w:t>
      </w:r>
      <w:r w:rsidR="005656EF">
        <w:rPr>
          <w:rFonts w:ascii="Times New Roman" w:hAnsi="Times New Roman" w:cs="Times New Roman"/>
          <w:sz w:val="24"/>
          <w:szCs w:val="24"/>
        </w:rPr>
        <w:t xml:space="preserve">podrían </w:t>
      </w:r>
      <w:r w:rsidR="00515F6B">
        <w:rPr>
          <w:rFonts w:ascii="Times New Roman" w:hAnsi="Times New Roman" w:cs="Times New Roman"/>
          <w:sz w:val="24"/>
          <w:szCs w:val="24"/>
        </w:rPr>
        <w:t xml:space="preserve">ayudar a identificar </w:t>
      </w:r>
      <w:r w:rsidR="005656EF">
        <w:rPr>
          <w:rFonts w:ascii="Times New Roman" w:hAnsi="Times New Roman" w:cs="Times New Roman"/>
          <w:sz w:val="24"/>
          <w:szCs w:val="24"/>
        </w:rPr>
        <w:t>algunos</w:t>
      </w:r>
      <w:r w:rsidR="00E00751">
        <w:rPr>
          <w:rFonts w:ascii="Times New Roman" w:hAnsi="Times New Roman" w:cs="Times New Roman"/>
          <w:sz w:val="24"/>
          <w:szCs w:val="24"/>
        </w:rPr>
        <w:t xml:space="preserve"> de los</w:t>
      </w:r>
      <w:r w:rsidR="005656EF">
        <w:rPr>
          <w:rFonts w:ascii="Times New Roman" w:hAnsi="Times New Roman" w:cs="Times New Roman"/>
          <w:sz w:val="24"/>
          <w:szCs w:val="24"/>
        </w:rPr>
        <w:t xml:space="preserve"> </w:t>
      </w:r>
      <w:r w:rsidR="00515F6B">
        <w:rPr>
          <w:rFonts w:ascii="Times New Roman" w:hAnsi="Times New Roman" w:cs="Times New Roman"/>
          <w:sz w:val="24"/>
          <w:szCs w:val="24"/>
        </w:rPr>
        <w:t xml:space="preserve">problemas </w:t>
      </w:r>
      <w:r w:rsidR="005656EF">
        <w:rPr>
          <w:rFonts w:ascii="Times New Roman" w:hAnsi="Times New Roman" w:cs="Times New Roman"/>
          <w:sz w:val="24"/>
          <w:szCs w:val="24"/>
        </w:rPr>
        <w:t>que sufren</w:t>
      </w:r>
      <w:r w:rsidR="00515F6B">
        <w:rPr>
          <w:rFonts w:ascii="Times New Roman" w:hAnsi="Times New Roman" w:cs="Times New Roman"/>
          <w:sz w:val="24"/>
          <w:szCs w:val="24"/>
        </w:rPr>
        <w:t xml:space="preserve"> los sistemas acuáticos</w:t>
      </w:r>
      <w:r w:rsidR="00851951">
        <w:rPr>
          <w:rFonts w:ascii="Times New Roman" w:hAnsi="Times New Roman" w:cs="Times New Roman"/>
          <w:sz w:val="24"/>
          <w:szCs w:val="24"/>
        </w:rPr>
        <w:t xml:space="preserve">. Esa </w:t>
      </w:r>
      <w:r w:rsidR="009A1B2B">
        <w:rPr>
          <w:rFonts w:ascii="Times New Roman" w:hAnsi="Times New Roman" w:cs="Times New Roman"/>
          <w:sz w:val="24"/>
          <w:szCs w:val="24"/>
        </w:rPr>
        <w:t>identificación</w:t>
      </w:r>
      <w:r w:rsidR="00851951">
        <w:rPr>
          <w:rFonts w:ascii="Times New Roman" w:hAnsi="Times New Roman" w:cs="Times New Roman"/>
          <w:sz w:val="24"/>
          <w:szCs w:val="24"/>
        </w:rPr>
        <w:t xml:space="preserve"> de los problemas es importante para el diseño de medidas de manejo y conservación.</w:t>
      </w:r>
      <w:r w:rsidR="00004100">
        <w:rPr>
          <w:rFonts w:ascii="Times New Roman" w:hAnsi="Times New Roman" w:cs="Times New Roman"/>
          <w:sz w:val="24"/>
          <w:szCs w:val="24"/>
        </w:rPr>
        <w:t xml:space="preserve"> </w:t>
      </w:r>
      <w:r w:rsidR="00285D16">
        <w:rPr>
          <w:rFonts w:ascii="Times New Roman" w:hAnsi="Times New Roman" w:cs="Times New Roman"/>
          <w:sz w:val="24"/>
          <w:szCs w:val="24"/>
        </w:rPr>
        <w:t>Sin embargo,</w:t>
      </w:r>
      <w:r w:rsidR="00004100">
        <w:rPr>
          <w:rFonts w:ascii="Times New Roman" w:hAnsi="Times New Roman" w:cs="Times New Roman"/>
          <w:sz w:val="24"/>
          <w:szCs w:val="24"/>
        </w:rPr>
        <w:t xml:space="preserve"> </w:t>
      </w:r>
      <w:r w:rsidR="00285D16">
        <w:rPr>
          <w:rFonts w:ascii="Times New Roman" w:hAnsi="Times New Roman" w:cs="Times New Roman"/>
          <w:sz w:val="24"/>
          <w:szCs w:val="24"/>
        </w:rPr>
        <w:t>s</w:t>
      </w:r>
      <w:r w:rsidR="005656EF">
        <w:rPr>
          <w:rFonts w:ascii="Times New Roman" w:hAnsi="Times New Roman" w:cs="Times New Roman"/>
          <w:sz w:val="24"/>
          <w:szCs w:val="24"/>
        </w:rPr>
        <w:t>e</w:t>
      </w:r>
      <w:r w:rsidR="00285D16">
        <w:rPr>
          <w:rFonts w:ascii="Times New Roman" w:hAnsi="Times New Roman" w:cs="Times New Roman"/>
          <w:sz w:val="24"/>
          <w:szCs w:val="24"/>
        </w:rPr>
        <w:t xml:space="preserve"> neces</w:t>
      </w:r>
      <w:r w:rsidR="005656EF">
        <w:rPr>
          <w:rFonts w:ascii="Times New Roman" w:hAnsi="Times New Roman" w:cs="Times New Roman"/>
          <w:sz w:val="24"/>
          <w:szCs w:val="24"/>
        </w:rPr>
        <w:t>itan</w:t>
      </w:r>
      <w:r w:rsidR="00285D16">
        <w:rPr>
          <w:rFonts w:ascii="Times New Roman" w:hAnsi="Times New Roman" w:cs="Times New Roman"/>
          <w:sz w:val="24"/>
          <w:szCs w:val="24"/>
        </w:rPr>
        <w:t xml:space="preserve"> más experimentos que incluyan ambientes con </w:t>
      </w:r>
      <w:r w:rsidR="00D67F65">
        <w:rPr>
          <w:rFonts w:ascii="Times New Roman" w:hAnsi="Times New Roman" w:cs="Times New Roman"/>
          <w:sz w:val="24"/>
          <w:szCs w:val="24"/>
        </w:rPr>
        <w:t xml:space="preserve">mayor variación </w:t>
      </w:r>
      <w:r w:rsidR="00F31A4D">
        <w:rPr>
          <w:rFonts w:ascii="Times New Roman" w:hAnsi="Times New Roman" w:cs="Times New Roman"/>
          <w:sz w:val="24"/>
          <w:szCs w:val="24"/>
        </w:rPr>
        <w:t>en</w:t>
      </w:r>
      <w:r w:rsidR="00004100">
        <w:rPr>
          <w:rFonts w:ascii="Times New Roman" w:hAnsi="Times New Roman" w:cs="Times New Roman"/>
          <w:sz w:val="24"/>
          <w:szCs w:val="24"/>
        </w:rPr>
        <w:t xml:space="preserve"> la concentración</w:t>
      </w:r>
      <w:r w:rsidR="00285D16">
        <w:rPr>
          <w:rFonts w:ascii="Times New Roman" w:hAnsi="Times New Roman" w:cs="Times New Roman"/>
          <w:sz w:val="24"/>
          <w:szCs w:val="24"/>
        </w:rPr>
        <w:t xml:space="preserve"> </w:t>
      </w:r>
      <w:r w:rsidR="00CB697E">
        <w:rPr>
          <w:rFonts w:ascii="Times New Roman" w:hAnsi="Times New Roman" w:cs="Times New Roman"/>
          <w:sz w:val="24"/>
          <w:szCs w:val="24"/>
        </w:rPr>
        <w:t>de nutrientes</w:t>
      </w:r>
      <w:r w:rsidR="005656EF">
        <w:rPr>
          <w:rFonts w:ascii="Times New Roman" w:hAnsi="Times New Roman" w:cs="Times New Roman"/>
          <w:sz w:val="24"/>
          <w:szCs w:val="24"/>
        </w:rPr>
        <w:t>; también se debe</w:t>
      </w:r>
      <w:r w:rsidR="00004100">
        <w:rPr>
          <w:rFonts w:ascii="Times New Roman" w:hAnsi="Times New Roman" w:cs="Times New Roman"/>
          <w:sz w:val="24"/>
          <w:szCs w:val="24"/>
        </w:rPr>
        <w:t xml:space="preserve"> </w:t>
      </w:r>
      <w:r w:rsidR="005656EF">
        <w:rPr>
          <w:rFonts w:ascii="Times New Roman" w:hAnsi="Times New Roman" w:cs="Times New Roman"/>
          <w:sz w:val="24"/>
          <w:szCs w:val="24"/>
        </w:rPr>
        <w:t xml:space="preserve">conocer con mayor precisión cómo es </w:t>
      </w:r>
      <w:r w:rsidR="00F31A4D">
        <w:rPr>
          <w:rFonts w:ascii="Times New Roman" w:hAnsi="Times New Roman" w:cs="Times New Roman"/>
          <w:sz w:val="24"/>
          <w:szCs w:val="24"/>
        </w:rPr>
        <w:t xml:space="preserve">la relación entre el aumento del número de algas y la concentración de nutrientes </w:t>
      </w:r>
      <w:r w:rsidR="00754D1F">
        <w:rPr>
          <w:rFonts w:ascii="Times New Roman" w:hAnsi="Times New Roman" w:cs="Times New Roman"/>
          <w:sz w:val="24"/>
          <w:szCs w:val="24"/>
        </w:rPr>
        <w:t xml:space="preserve">de </w:t>
      </w:r>
      <w:r w:rsidR="00F31A4D">
        <w:rPr>
          <w:rFonts w:ascii="Times New Roman" w:hAnsi="Times New Roman" w:cs="Times New Roman"/>
          <w:sz w:val="24"/>
          <w:szCs w:val="24"/>
        </w:rPr>
        <w:t>los ambientes acuáticos.</w:t>
      </w:r>
    </w:p>
    <w:p w14:paraId="373BE191" w14:textId="77777777" w:rsidR="00CD44F6" w:rsidRDefault="00CD44F6" w:rsidP="00D4480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94F1F" w14:textId="462E7EC9" w:rsidR="00CD44F6" w:rsidRPr="005D064E" w:rsidRDefault="005D064E" w:rsidP="00D4480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64E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t>Legendas</w:t>
      </w:r>
    </w:p>
    <w:p w14:paraId="5ABBD7A0" w14:textId="609091ED" w:rsidR="001A2014" w:rsidRPr="001A2014" w:rsidRDefault="001A2014" w:rsidP="00D4480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Figura 1. </w:t>
      </w:r>
      <w:r>
        <w:rPr>
          <w:rFonts w:ascii="Times New Roman" w:hAnsi="Times New Roman" w:cs="Times New Roman"/>
          <w:sz w:val="24"/>
          <w:szCs w:val="24"/>
        </w:rPr>
        <w:t xml:space="preserve">Las dos especies que colocamos en las esferas de gel varían en el número de células. </w:t>
      </w:r>
      <w:r w:rsidRPr="001A2014">
        <w:rPr>
          <w:rFonts w:ascii="Times New Roman" w:hAnsi="Times New Roman" w:cs="Times New Roman"/>
          <w:i/>
          <w:sz w:val="24"/>
          <w:szCs w:val="24"/>
        </w:rPr>
        <w:t>Chlorella vulgaris</w:t>
      </w:r>
      <w:r>
        <w:rPr>
          <w:rFonts w:ascii="Times New Roman" w:hAnsi="Times New Roman" w:cs="Times New Roman"/>
          <w:sz w:val="24"/>
          <w:szCs w:val="24"/>
        </w:rPr>
        <w:t xml:space="preserve"> es un alga unicelular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14">
        <w:rPr>
          <w:rFonts w:ascii="Times New Roman" w:hAnsi="Times New Roman" w:cs="Times New Roman"/>
          <w:i/>
          <w:sz w:val="24"/>
          <w:szCs w:val="24"/>
        </w:rPr>
        <w:t>Scenedesmus ovalternus</w:t>
      </w:r>
      <w:r>
        <w:rPr>
          <w:rFonts w:ascii="Times New Roman" w:hAnsi="Times New Roman" w:cs="Times New Roman"/>
          <w:sz w:val="24"/>
          <w:szCs w:val="24"/>
        </w:rPr>
        <w:t xml:space="preserve"> presenta cuatro células. </w:t>
      </w:r>
    </w:p>
    <w:p w14:paraId="0A6D0AC4" w14:textId="5919C460" w:rsidR="00CB6F64" w:rsidRPr="00795151" w:rsidRDefault="00B259CD" w:rsidP="00D4480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FEF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r w:rsidR="00795151">
        <w:rPr>
          <w:rFonts w:ascii="Times New Roman" w:hAnsi="Times New Roman" w:cs="Times New Roman"/>
          <w:b/>
          <w:sz w:val="24"/>
          <w:szCs w:val="24"/>
        </w:rPr>
        <w:t>2</w:t>
      </w:r>
      <w:r w:rsidRPr="004C7F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Ambientes acuáticos analizados en el estudio. Los ambientes están local</w:t>
      </w:r>
      <w:r w:rsidR="00590BC0">
        <w:rPr>
          <w:rFonts w:ascii="Times New Roman" w:hAnsi="Times New Roman" w:cs="Times New Roman"/>
          <w:sz w:val="24"/>
          <w:szCs w:val="24"/>
        </w:rPr>
        <w:t xml:space="preserve">izados en Bogotá, Colombia y presentaron diferencias en la </w:t>
      </w:r>
      <w:r>
        <w:rPr>
          <w:rFonts w:ascii="Times New Roman" w:hAnsi="Times New Roman" w:cs="Times New Roman"/>
          <w:sz w:val="24"/>
          <w:szCs w:val="24"/>
        </w:rPr>
        <w:t>concentración de nutrientes.</w:t>
      </w:r>
      <w:r w:rsidR="00590BC0">
        <w:rPr>
          <w:rFonts w:ascii="Times New Roman" w:hAnsi="Times New Roman" w:cs="Times New Roman"/>
          <w:sz w:val="24"/>
          <w:szCs w:val="24"/>
        </w:rPr>
        <w:t xml:space="preserve"> L</w:t>
      </w:r>
      <w:r w:rsidR="009059BD">
        <w:rPr>
          <w:rFonts w:ascii="Times New Roman" w:hAnsi="Times New Roman" w:cs="Times New Roman"/>
          <w:sz w:val="24"/>
          <w:szCs w:val="24"/>
        </w:rPr>
        <w:t>a</w:t>
      </w:r>
      <w:r w:rsidR="00590BC0">
        <w:rPr>
          <w:rFonts w:ascii="Times New Roman" w:hAnsi="Times New Roman" w:cs="Times New Roman"/>
          <w:sz w:val="24"/>
          <w:szCs w:val="24"/>
        </w:rPr>
        <w:t xml:space="preserve"> </w:t>
      </w:r>
      <w:r w:rsidR="00590BC0">
        <w:rPr>
          <w:rFonts w:ascii="Times New Roman" w:hAnsi="Times New Roman" w:cs="Times New Roman"/>
          <w:sz w:val="24"/>
          <w:szCs w:val="24"/>
        </w:rPr>
        <w:lastRenderedPageBreak/>
        <w:t>concentración de nutrientes fue baja en el embalse San Rafael, media en el hume</w:t>
      </w:r>
      <w:r w:rsidR="009059BD">
        <w:rPr>
          <w:rFonts w:ascii="Times New Roman" w:hAnsi="Times New Roman" w:cs="Times New Roman"/>
          <w:sz w:val="24"/>
          <w:szCs w:val="24"/>
        </w:rPr>
        <w:t>dal Santa María</w:t>
      </w:r>
      <w:r w:rsidR="004C7FEF">
        <w:rPr>
          <w:rFonts w:ascii="Times New Roman" w:hAnsi="Times New Roman" w:cs="Times New Roman"/>
          <w:sz w:val="24"/>
          <w:szCs w:val="24"/>
        </w:rPr>
        <w:t>, alta en el humedal La Conejera y muy alta en el humedal Juan Amarillo.</w:t>
      </w:r>
    </w:p>
    <w:p w14:paraId="5EA0067F" w14:textId="66956057" w:rsidR="00D2610C" w:rsidRDefault="001D6A37" w:rsidP="00D4480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3</w:t>
      </w:r>
      <w:r w:rsidR="00D2610C" w:rsidRPr="00D2610C">
        <w:rPr>
          <w:rFonts w:ascii="Times New Roman" w:hAnsi="Times New Roman" w:cs="Times New Roman"/>
          <w:b/>
          <w:sz w:val="24"/>
          <w:szCs w:val="24"/>
        </w:rPr>
        <w:t>.</w:t>
      </w:r>
      <w:r w:rsidR="00D2610C">
        <w:rPr>
          <w:rFonts w:ascii="Times New Roman" w:hAnsi="Times New Roman" w:cs="Times New Roman"/>
          <w:sz w:val="24"/>
          <w:szCs w:val="24"/>
        </w:rPr>
        <w:t xml:space="preserve"> Esferas de gel con algas dentro de las bolsas de malla. Las bolsas evitaron que las esferas fueran comidas por animales.</w:t>
      </w:r>
    </w:p>
    <w:p w14:paraId="2ED2A1F8" w14:textId="42704F45" w:rsidR="00D2610C" w:rsidRPr="003B6046" w:rsidRDefault="001D6A37" w:rsidP="00D4480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4</w:t>
      </w:r>
      <w:r w:rsidR="00D2610C" w:rsidRPr="00D2610C">
        <w:rPr>
          <w:rFonts w:ascii="Times New Roman" w:hAnsi="Times New Roman" w:cs="Times New Roman"/>
          <w:b/>
          <w:sz w:val="24"/>
          <w:szCs w:val="24"/>
        </w:rPr>
        <w:t>.</w:t>
      </w:r>
      <w:r w:rsidR="00D26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046">
        <w:rPr>
          <w:rFonts w:ascii="Times New Roman" w:hAnsi="Times New Roman" w:cs="Times New Roman"/>
          <w:sz w:val="24"/>
          <w:szCs w:val="24"/>
        </w:rPr>
        <w:t>Soportes de PVC utilizados para mantener las bolsas de malla con las esferas en cada uno de los ambientes evaluados.</w:t>
      </w:r>
    </w:p>
    <w:p w14:paraId="6EFD6CAA" w14:textId="4D17999A" w:rsidR="00282925" w:rsidRPr="00875804" w:rsidRDefault="00282925" w:rsidP="00D4480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Figura 5. </w:t>
      </w:r>
      <w:r w:rsidR="00875804" w:rsidRPr="00875804">
        <w:rPr>
          <w:rFonts w:ascii="Times New Roman" w:hAnsi="Times New Roman" w:cs="Times New Roman"/>
          <w:sz w:val="24"/>
          <w:szCs w:val="24"/>
        </w:rPr>
        <w:t>Crecimiento de algas en concentraci</w:t>
      </w:r>
      <w:r w:rsidR="00875804">
        <w:rPr>
          <w:rFonts w:ascii="Times New Roman" w:hAnsi="Times New Roman" w:cs="Times New Roman"/>
          <w:sz w:val="24"/>
          <w:szCs w:val="24"/>
        </w:rPr>
        <w:t>ón baja (izquierda) y alta de nutrientes (derecha). El color más oscuro (derecha) revela mayor crecimiento celular en mayor concentración de nutrientes.</w:t>
      </w:r>
    </w:p>
    <w:p w14:paraId="1442C504" w14:textId="614A0061" w:rsidR="00CB6F64" w:rsidRDefault="00282925" w:rsidP="00D4480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6</w:t>
      </w:r>
      <w:r w:rsidR="001F721A">
        <w:rPr>
          <w:rFonts w:ascii="Times New Roman" w:hAnsi="Times New Roman" w:cs="Times New Roman"/>
          <w:sz w:val="24"/>
          <w:szCs w:val="24"/>
        </w:rPr>
        <w:t xml:space="preserve">. </w:t>
      </w:r>
      <w:r w:rsidR="00920E2B">
        <w:rPr>
          <w:rFonts w:ascii="Times New Roman" w:hAnsi="Times New Roman" w:cs="Times New Roman"/>
          <w:sz w:val="24"/>
          <w:szCs w:val="24"/>
        </w:rPr>
        <w:t>M</w:t>
      </w:r>
      <w:r w:rsidR="001F721A">
        <w:rPr>
          <w:rFonts w:ascii="Times New Roman" w:hAnsi="Times New Roman" w:cs="Times New Roman"/>
          <w:sz w:val="24"/>
          <w:szCs w:val="24"/>
        </w:rPr>
        <w:t>icroalgas en</w:t>
      </w:r>
      <w:r w:rsidR="00FF2B7D">
        <w:rPr>
          <w:rFonts w:ascii="Times New Roman" w:hAnsi="Times New Roman" w:cs="Times New Roman"/>
          <w:sz w:val="24"/>
          <w:szCs w:val="24"/>
        </w:rPr>
        <w:t xml:space="preserve"> las</w:t>
      </w:r>
      <w:r w:rsidR="001F721A">
        <w:rPr>
          <w:rFonts w:ascii="Times New Roman" w:hAnsi="Times New Roman" w:cs="Times New Roman"/>
          <w:sz w:val="24"/>
          <w:szCs w:val="24"/>
        </w:rPr>
        <w:t xml:space="preserve"> esferas de gel </w:t>
      </w:r>
      <w:r w:rsidR="00FF2B7D">
        <w:rPr>
          <w:rFonts w:ascii="Times New Roman" w:hAnsi="Times New Roman" w:cs="Times New Roman"/>
          <w:sz w:val="24"/>
          <w:szCs w:val="24"/>
        </w:rPr>
        <w:t xml:space="preserve">y </w:t>
      </w:r>
      <w:r w:rsidR="001F721A">
        <w:rPr>
          <w:rFonts w:ascii="Times New Roman" w:hAnsi="Times New Roman" w:cs="Times New Roman"/>
          <w:sz w:val="24"/>
          <w:szCs w:val="24"/>
        </w:rPr>
        <w:t>creci</w:t>
      </w:r>
      <w:r w:rsidR="00FF2B7D">
        <w:rPr>
          <w:rFonts w:ascii="Times New Roman" w:hAnsi="Times New Roman" w:cs="Times New Roman"/>
          <w:sz w:val="24"/>
          <w:szCs w:val="24"/>
        </w:rPr>
        <w:t>endo en ambientes con diferente</w:t>
      </w:r>
      <w:r w:rsidR="001F721A">
        <w:rPr>
          <w:rFonts w:ascii="Times New Roman" w:hAnsi="Times New Roman" w:cs="Times New Roman"/>
          <w:sz w:val="24"/>
          <w:szCs w:val="24"/>
        </w:rPr>
        <w:t xml:space="preserve"> cantidad de nutrientes. En la concentración Alta de nutrientes se presentó el mayor crecimiento de microalgas, mientras que la concentración Muy alta </w:t>
      </w:r>
      <w:r w:rsidR="00FF2B7D">
        <w:rPr>
          <w:rFonts w:ascii="Times New Roman" w:hAnsi="Times New Roman" w:cs="Times New Roman"/>
          <w:sz w:val="24"/>
          <w:szCs w:val="24"/>
        </w:rPr>
        <w:t>las algas murieron</w:t>
      </w:r>
      <w:r w:rsidR="001F72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B6F64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Q3NDc0MjUzNLY0NTVQ0lEKTi0uzszPAykwrwUAbpThdiwAAAA="/>
  </w:docVars>
  <w:rsids>
    <w:rsidRoot w:val="004E1E51"/>
    <w:rsid w:val="00004100"/>
    <w:rsid w:val="000115BB"/>
    <w:rsid w:val="00023ABD"/>
    <w:rsid w:val="00044BB0"/>
    <w:rsid w:val="00047EBD"/>
    <w:rsid w:val="00061630"/>
    <w:rsid w:val="0007794F"/>
    <w:rsid w:val="00077A9F"/>
    <w:rsid w:val="00092EF5"/>
    <w:rsid w:val="000C2280"/>
    <w:rsid w:val="00124F51"/>
    <w:rsid w:val="00143EBC"/>
    <w:rsid w:val="0014552F"/>
    <w:rsid w:val="001579F9"/>
    <w:rsid w:val="00186ACB"/>
    <w:rsid w:val="00190CD5"/>
    <w:rsid w:val="00194BEE"/>
    <w:rsid w:val="001A2014"/>
    <w:rsid w:val="001A3141"/>
    <w:rsid w:val="001D337A"/>
    <w:rsid w:val="001D6A37"/>
    <w:rsid w:val="001F721A"/>
    <w:rsid w:val="00212262"/>
    <w:rsid w:val="00277660"/>
    <w:rsid w:val="002813A4"/>
    <w:rsid w:val="00282925"/>
    <w:rsid w:val="00285D16"/>
    <w:rsid w:val="00295DB0"/>
    <w:rsid w:val="002A320D"/>
    <w:rsid w:val="002B37BB"/>
    <w:rsid w:val="002F56FB"/>
    <w:rsid w:val="003B05C3"/>
    <w:rsid w:val="003B6046"/>
    <w:rsid w:val="00423138"/>
    <w:rsid w:val="00443242"/>
    <w:rsid w:val="004514D0"/>
    <w:rsid w:val="00453D7B"/>
    <w:rsid w:val="004B5991"/>
    <w:rsid w:val="004C7FEF"/>
    <w:rsid w:val="004E1E51"/>
    <w:rsid w:val="004F4710"/>
    <w:rsid w:val="004F785A"/>
    <w:rsid w:val="00515F6B"/>
    <w:rsid w:val="00550EB6"/>
    <w:rsid w:val="005656EF"/>
    <w:rsid w:val="00590BC0"/>
    <w:rsid w:val="005A3706"/>
    <w:rsid w:val="005D064E"/>
    <w:rsid w:val="005F0208"/>
    <w:rsid w:val="00610990"/>
    <w:rsid w:val="006D0D73"/>
    <w:rsid w:val="007502F8"/>
    <w:rsid w:val="00754D1F"/>
    <w:rsid w:val="0078077E"/>
    <w:rsid w:val="00795151"/>
    <w:rsid w:val="007B3065"/>
    <w:rsid w:val="007F5AC6"/>
    <w:rsid w:val="00820D96"/>
    <w:rsid w:val="00851951"/>
    <w:rsid w:val="00851F65"/>
    <w:rsid w:val="00875804"/>
    <w:rsid w:val="008E1C5E"/>
    <w:rsid w:val="008E5F30"/>
    <w:rsid w:val="008F586F"/>
    <w:rsid w:val="009059BD"/>
    <w:rsid w:val="00920E2B"/>
    <w:rsid w:val="00953FB7"/>
    <w:rsid w:val="0098533B"/>
    <w:rsid w:val="009A1B2B"/>
    <w:rsid w:val="009B3C27"/>
    <w:rsid w:val="009F6EB9"/>
    <w:rsid w:val="00A14323"/>
    <w:rsid w:val="00AC5109"/>
    <w:rsid w:val="00B259CD"/>
    <w:rsid w:val="00B9687D"/>
    <w:rsid w:val="00BC3DD4"/>
    <w:rsid w:val="00BF311B"/>
    <w:rsid w:val="00C2108B"/>
    <w:rsid w:val="00C81A9E"/>
    <w:rsid w:val="00CA05DD"/>
    <w:rsid w:val="00CB697E"/>
    <w:rsid w:val="00CB6F64"/>
    <w:rsid w:val="00CC3103"/>
    <w:rsid w:val="00CD44F6"/>
    <w:rsid w:val="00D2610C"/>
    <w:rsid w:val="00D4480E"/>
    <w:rsid w:val="00D52CAF"/>
    <w:rsid w:val="00D53652"/>
    <w:rsid w:val="00D67F04"/>
    <w:rsid w:val="00D67F65"/>
    <w:rsid w:val="00D76625"/>
    <w:rsid w:val="00D86E6C"/>
    <w:rsid w:val="00D9280F"/>
    <w:rsid w:val="00DF029D"/>
    <w:rsid w:val="00DF377C"/>
    <w:rsid w:val="00E00751"/>
    <w:rsid w:val="00E338DE"/>
    <w:rsid w:val="00E61D20"/>
    <w:rsid w:val="00EA0098"/>
    <w:rsid w:val="00F31A4D"/>
    <w:rsid w:val="00F54761"/>
    <w:rsid w:val="00F56A20"/>
    <w:rsid w:val="00F577E1"/>
    <w:rsid w:val="00FA0317"/>
    <w:rsid w:val="00FC0745"/>
    <w:rsid w:val="00FC1F0E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A7453"/>
  <w15:docId w15:val="{C56BDD4B-6209-4F7F-A6D3-8B4F9313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A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ACB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AC5109"/>
  </w:style>
  <w:style w:type="character" w:styleId="Refdecomentario">
    <w:name w:val="annotation reference"/>
    <w:basedOn w:val="Fuentedeprrafopredeter"/>
    <w:uiPriority w:val="99"/>
    <w:semiHidden/>
    <w:unhideWhenUsed/>
    <w:rsid w:val="00DF37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37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37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37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37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2CFF2-731B-48AF-9571-C79902AA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Pineda</dc:creator>
  <dc:description/>
  <cp:lastModifiedBy>Alfonso Pineda</cp:lastModifiedBy>
  <cp:revision>120</cp:revision>
  <dcterms:created xsi:type="dcterms:W3CDTF">2017-08-03T18:50:00Z</dcterms:created>
  <dcterms:modified xsi:type="dcterms:W3CDTF">2018-07-21T16:43:00Z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